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Pr="00013A19" w:rsidRDefault="003645D6" w:rsidP="000B2DE6">
      <w:pPr>
        <w:spacing w:line="24" w:lineRule="atLeast"/>
        <w:ind w:right="-554"/>
        <w:contextualSpacing/>
        <w:rPr>
          <w:rFonts w:ascii="DFHeiMedium-B5" w:eastAsia="DFHeiMedium-B5" w:hAnsi="Arial"/>
          <w:i/>
          <w:noProof/>
        </w:rPr>
      </w:pPr>
    </w:p>
    <w:p w:rsidR="00DE5D1C" w:rsidRPr="00013A19" w:rsidRDefault="009C6B2C" w:rsidP="000B2DE6">
      <w:pPr>
        <w:spacing w:line="24" w:lineRule="atLeast"/>
        <w:ind w:right="-554"/>
        <w:contextualSpacing/>
        <w:rPr>
          <w:rFonts w:ascii="DFHeiMedium-B5" w:eastAsia="DFHeiMedium-B5" w:hAnsi="Arial" w:cs="Arial"/>
        </w:rPr>
      </w:pPr>
      <w:r w:rsidRPr="00013A19">
        <w:rPr>
          <w:rFonts w:ascii="DFHeiMedium-B5" w:eastAsia="DFHeiMedium-B5" w:hint="eastAsia"/>
          <w:noProof/>
          <w:lang w:val="en-GB" w:eastAsia="zh-TW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A19" w:rsidRPr="00013A19" w:rsidRDefault="00013A19" w:rsidP="000B2DE6">
      <w:pPr>
        <w:spacing w:line="24" w:lineRule="atLeast"/>
        <w:contextualSpacing/>
        <w:rPr>
          <w:rFonts w:ascii="DFPHeiBold-B5" w:eastAsia="DFPHeiBold-B5" w:hAnsiTheme="minorHAnsi"/>
          <w:sz w:val="22"/>
        </w:rPr>
      </w:pPr>
      <w:r w:rsidRPr="00013A19">
        <w:rPr>
          <w:rFonts w:ascii="Helvetica" w:eastAsia="DFPHeiBold-B5" w:hAnsi="Helvetica"/>
          <w:b/>
          <w:sz w:val="22"/>
        </w:rPr>
        <w:t>Renishaw</w:t>
      </w:r>
      <w:r w:rsidRPr="00013A19">
        <w:rPr>
          <w:rFonts w:ascii="DFPHeiBold-B5" w:eastAsia="DFPHeiBold-B5" w:hAnsiTheme="minorHAnsi" w:hint="eastAsia"/>
          <w:sz w:val="22"/>
        </w:rPr>
        <w:t xml:space="preserve"> 推出適用於校正系統新 </w:t>
      </w:r>
      <w:r w:rsidRPr="00013A19">
        <w:rPr>
          <w:rFonts w:ascii="Helvetica" w:eastAsia="DFPHeiBold-B5" w:hAnsi="Helvetica"/>
          <w:b/>
          <w:sz w:val="22"/>
        </w:rPr>
        <w:t>CARTO</w:t>
      </w:r>
      <w:r w:rsidRPr="00013A19">
        <w:rPr>
          <w:rFonts w:ascii="DFPHeiBold-B5" w:eastAsia="DFPHeiBold-B5" w:hAnsiTheme="minorHAnsi" w:hint="eastAsia"/>
          <w:sz w:val="22"/>
        </w:rPr>
        <w:t xml:space="preserve"> 軟體解決方案 </w:t>
      </w:r>
    </w:p>
    <w:p w:rsidR="00013A19" w:rsidRPr="00013A19" w:rsidRDefault="00013A19" w:rsidP="000B2DE6">
      <w:pPr>
        <w:spacing w:line="24" w:lineRule="atLeast"/>
        <w:contextualSpacing/>
        <w:rPr>
          <w:rFonts w:ascii="DFHeiMedium-B5" w:eastAsia="DFHeiMedium-B5" w:hAnsiTheme="minorHAnsi" w:cs="Arial"/>
        </w:rPr>
      </w:pPr>
    </w:p>
    <w:p w:rsidR="00013A19" w:rsidRPr="00013A19" w:rsidRDefault="00013A19" w:rsidP="000B2DE6">
      <w:pPr>
        <w:pStyle w:val="Pa18"/>
        <w:adjustRightInd/>
        <w:spacing w:line="24" w:lineRule="atLeast"/>
        <w:contextualSpacing/>
        <w:rPr>
          <w:rFonts w:ascii="DFHeiMedium-B5" w:eastAsia="DFHeiMedium-B5" w:hAnsiTheme="minorHAnsi"/>
          <w:sz w:val="20"/>
          <w:szCs w:val="20"/>
        </w:rPr>
      </w:pPr>
      <w:r w:rsidRPr="00013A19">
        <w:rPr>
          <w:rFonts w:ascii="Helvetica" w:eastAsia="DFHeiMedium-B5" w:hAnsi="Helvetica"/>
          <w:sz w:val="20"/>
        </w:rPr>
        <w:t xml:space="preserve">Renishaw </w:t>
      </w:r>
      <w:r w:rsidRPr="00013A19">
        <w:rPr>
          <w:rFonts w:ascii="DFHeiMedium-B5" w:eastAsia="DFHeiMedium-B5" w:hAnsiTheme="minorHAnsi" w:hint="eastAsia"/>
          <w:sz w:val="20"/>
        </w:rPr>
        <w:t xml:space="preserve">在 </w:t>
      </w:r>
      <w:r w:rsidRPr="00013A19">
        <w:rPr>
          <w:rFonts w:ascii="Helvetica" w:eastAsia="DFHeiMedium-B5" w:hAnsi="Helvetica"/>
          <w:sz w:val="20"/>
        </w:rPr>
        <w:t xml:space="preserve">EMO 2015 </w:t>
      </w:r>
      <w:r w:rsidRPr="00013A19">
        <w:rPr>
          <w:rFonts w:ascii="DFHeiMedium-B5" w:eastAsia="DFHeiMedium-B5" w:hAnsiTheme="minorHAnsi" w:hint="eastAsia"/>
          <w:sz w:val="20"/>
        </w:rPr>
        <w:t>推出 適用於</w:t>
      </w:r>
      <w:r>
        <w:rPr>
          <w:rFonts w:ascii="DFHeiMedium-B5" w:eastAsiaTheme="minorEastAsia" w:hAnsiTheme="minorHAnsi" w:hint="eastAsia"/>
          <w:sz w:val="20"/>
          <w:lang w:eastAsia="ja-JP"/>
        </w:rPr>
        <w:t xml:space="preserve"> </w:t>
      </w:r>
      <w:r w:rsidRPr="00013A19">
        <w:rPr>
          <w:rFonts w:ascii="Helvetica" w:eastAsia="DFHeiMedium-B5" w:hAnsi="Helvetica"/>
          <w:sz w:val="20"/>
        </w:rPr>
        <w:t xml:space="preserve">Renishaw </w:t>
      </w:r>
      <w:r w:rsidRPr="00013A19">
        <w:rPr>
          <w:rFonts w:ascii="DFHeiMedium-B5" w:eastAsia="DFHeiMedium-B5" w:hAnsiTheme="minorHAnsi" w:hint="eastAsia"/>
          <w:sz w:val="20"/>
        </w:rPr>
        <w:t xml:space="preserve">校正系統的新免費軟體套件。本套件包含能為 </w:t>
      </w:r>
      <w:r w:rsidRPr="00013A19">
        <w:rPr>
          <w:rFonts w:ascii="Helvetica" w:eastAsia="DFHeiMedium-B5" w:hAnsi="Helvetica"/>
          <w:sz w:val="20"/>
        </w:rPr>
        <w:t xml:space="preserve">XL-80 </w:t>
      </w:r>
      <w:r w:rsidRPr="00013A19">
        <w:rPr>
          <w:rFonts w:ascii="DFHeiMedium-B5" w:eastAsia="DFHeiMedium-B5" w:hAnsiTheme="minorHAnsi" w:hint="eastAsia"/>
          <w:sz w:val="20"/>
        </w:rPr>
        <w:t xml:space="preserve">雷射干涉儀，提供資料擷取及分析功能的 </w:t>
      </w:r>
      <w:r w:rsidRPr="00013A19">
        <w:rPr>
          <w:rFonts w:ascii="Helvetica" w:eastAsia="DFHeiMedium-B5" w:hAnsi="Helvetica"/>
          <w:sz w:val="20"/>
        </w:rPr>
        <w:t xml:space="preserve">Capture </w:t>
      </w:r>
      <w:r w:rsidRPr="00013A19">
        <w:rPr>
          <w:rFonts w:ascii="DFHeiMedium-B5" w:eastAsia="DFHeiMedium-B5" w:hAnsiTheme="minorHAnsi" w:hint="eastAsia"/>
          <w:sz w:val="20"/>
        </w:rPr>
        <w:t xml:space="preserve">和 </w:t>
      </w:r>
      <w:r w:rsidRPr="00013A19">
        <w:rPr>
          <w:rFonts w:ascii="Helvetica" w:eastAsia="DFHeiMedium-B5" w:hAnsi="Helvetica"/>
          <w:sz w:val="20"/>
        </w:rPr>
        <w:t>Explore</w:t>
      </w:r>
      <w:r w:rsidRPr="00013A19">
        <w:rPr>
          <w:rFonts w:ascii="DFHeiMedium-B5" w:eastAsia="DFHeiMedium-B5" w:hAnsiTheme="minorHAnsi" w:hint="eastAsia"/>
          <w:sz w:val="20"/>
        </w:rPr>
        <w:t>。</w:t>
      </w:r>
      <w:r w:rsidRPr="00013A19">
        <w:rPr>
          <w:rFonts w:ascii="Helvetica" w:eastAsia="DFHeiMedium-B5" w:hAnsi="Helvetica"/>
          <w:sz w:val="20"/>
        </w:rPr>
        <w:t xml:space="preserve">CARTO </w:t>
      </w:r>
      <w:r w:rsidRPr="00013A19">
        <w:rPr>
          <w:rFonts w:ascii="DFHeiMedium-B5" w:eastAsia="DFHeiMedium-B5" w:hAnsiTheme="minorHAnsi" w:hint="eastAsia"/>
          <w:sz w:val="20"/>
        </w:rPr>
        <w:t>第 1.1 版可按下按鍵、位置和遠程 (</w:t>
      </w:r>
      <w:r w:rsidRPr="00013A19">
        <w:rPr>
          <w:rFonts w:ascii="Helvetica" w:eastAsia="DFHeiMedium-B5" w:hAnsi="Helvetica"/>
          <w:sz w:val="20"/>
        </w:rPr>
        <w:t>TPin</w:t>
      </w:r>
      <w:r w:rsidRPr="00013A19">
        <w:rPr>
          <w:rFonts w:ascii="DFHeiMedium-B5" w:eastAsia="DFHeiMedium-B5" w:hAnsiTheme="minorHAnsi" w:hint="eastAsia"/>
          <w:sz w:val="20"/>
        </w:rPr>
        <w:t>) 觸發等選項，支援線性、角度及直線量測。</w:t>
      </w:r>
      <w:r w:rsidRPr="00013A19">
        <w:rPr>
          <w:rFonts w:ascii="Helvetica" w:eastAsia="DFHeiMedium-B5" w:hAnsi="Helvetica"/>
          <w:sz w:val="20"/>
        </w:rPr>
        <w:t xml:space="preserve">CARTO </w:t>
      </w:r>
      <w:r w:rsidRPr="00013A19">
        <w:rPr>
          <w:rFonts w:ascii="DFHeiMedium-B5" w:eastAsia="DFHeiMedium-B5" w:hAnsiTheme="minorHAnsi" w:hint="eastAsia"/>
          <w:sz w:val="20"/>
        </w:rPr>
        <w:t>採用新的資料庫系統，能自動為使用者儲存和組織資料、簡化操作，並能讓使用者快速而輕鬆地將資料與歷史結果相互比較。</w:t>
      </w:r>
    </w:p>
    <w:p w:rsidR="00013A19" w:rsidRPr="00013A19" w:rsidRDefault="00013A19" w:rsidP="000B2DE6">
      <w:pPr>
        <w:spacing w:line="24" w:lineRule="atLeast"/>
        <w:contextualSpacing/>
        <w:rPr>
          <w:rFonts w:ascii="DFHeiMedium-B5" w:eastAsia="DFHeiMedium-B5" w:hAnsiTheme="minorHAnsi" w:cs="Arial"/>
        </w:rPr>
      </w:pPr>
    </w:p>
    <w:p w:rsidR="00013A19" w:rsidRPr="00013A19" w:rsidRDefault="00013A19" w:rsidP="000B2DE6">
      <w:pPr>
        <w:spacing w:line="24" w:lineRule="atLeast"/>
        <w:contextualSpacing/>
        <w:rPr>
          <w:rFonts w:ascii="DFHeiMedium-B5" w:eastAsia="DFHeiMedium-B5" w:hAnsiTheme="minorHAnsi"/>
        </w:rPr>
      </w:pPr>
      <w:r w:rsidRPr="00013A19">
        <w:rPr>
          <w:rFonts w:ascii="Helvetica" w:eastAsia="DFHeiMedium-B5" w:hAnsi="Helvetica"/>
        </w:rPr>
        <w:t xml:space="preserve">CARTO </w:t>
      </w:r>
      <w:r w:rsidRPr="00013A19">
        <w:rPr>
          <w:rFonts w:ascii="DFHeiMedium-B5" w:eastAsia="DFHeiMedium-B5" w:hAnsiTheme="minorHAnsi" w:hint="eastAsia"/>
        </w:rPr>
        <w:t xml:space="preserve">套件中的資料擷取應用程式 </w:t>
      </w:r>
      <w:r w:rsidRPr="00013A19">
        <w:rPr>
          <w:rFonts w:ascii="Helvetica" w:eastAsia="DFHeiMedium-B5" w:hAnsi="Helvetica"/>
        </w:rPr>
        <w:t>Capture</w:t>
      </w:r>
      <w:r w:rsidRPr="00013A19">
        <w:rPr>
          <w:rFonts w:ascii="DFHeiMedium-B5" w:eastAsia="DFHeiMedium-B5" w:hAnsiTheme="minorHAnsi" w:hint="eastAsia"/>
        </w:rPr>
        <w:t>，具備以下更新的功能：</w:t>
      </w:r>
    </w:p>
    <w:p w:rsidR="00013A19" w:rsidRPr="00013A19" w:rsidRDefault="00013A19" w:rsidP="000B2DE6">
      <w:pPr>
        <w:pStyle w:val="ListParagraph"/>
        <w:numPr>
          <w:ilvl w:val="0"/>
          <w:numId w:val="2"/>
        </w:numPr>
        <w:spacing w:after="0" w:line="24" w:lineRule="atLeast"/>
        <w:rPr>
          <w:rFonts w:ascii="DFHeiMedium-B5" w:eastAsia="DFHeiMedium-B5" w:hAnsiTheme="minorHAnsi"/>
          <w:sz w:val="20"/>
          <w:szCs w:val="20"/>
        </w:rPr>
      </w:pPr>
      <w:r w:rsidRPr="00013A19">
        <w:rPr>
          <w:rFonts w:ascii="DFHeiMedium-B5" w:eastAsia="DFHeiMedium-B5" w:hAnsiTheme="minorHAnsi" w:hint="eastAsia"/>
          <w:sz w:val="20"/>
        </w:rPr>
        <w:t>自動偵測機器運動的方向，以降低製程中人為錯誤的機會。</w:t>
      </w:r>
    </w:p>
    <w:p w:rsidR="00013A19" w:rsidRPr="00013A19" w:rsidRDefault="00013A19" w:rsidP="000B2DE6">
      <w:pPr>
        <w:pStyle w:val="ListParagraph"/>
        <w:numPr>
          <w:ilvl w:val="0"/>
          <w:numId w:val="2"/>
        </w:numPr>
        <w:spacing w:after="0" w:line="24" w:lineRule="atLeast"/>
        <w:rPr>
          <w:rFonts w:ascii="DFHeiMedium-B5" w:eastAsia="DFHeiMedium-B5" w:hAnsiTheme="minorHAnsi"/>
          <w:sz w:val="20"/>
          <w:szCs w:val="20"/>
        </w:rPr>
      </w:pPr>
      <w:r w:rsidRPr="00013A19">
        <w:rPr>
          <w:rFonts w:ascii="DFHeiMedium-B5" w:eastAsia="DFHeiMedium-B5" w:hAnsiTheme="minorHAnsi" w:hint="eastAsia"/>
          <w:sz w:val="20"/>
        </w:rPr>
        <w:t>直覺化的使用者介面，讓新使用者不需要太多訓練，就能夠快速開始擷取資料。</w:t>
      </w:r>
    </w:p>
    <w:p w:rsidR="00013A19" w:rsidRPr="00013A19" w:rsidRDefault="00013A19" w:rsidP="000B2DE6">
      <w:pPr>
        <w:pStyle w:val="ListParagraph"/>
        <w:numPr>
          <w:ilvl w:val="0"/>
          <w:numId w:val="2"/>
        </w:numPr>
        <w:spacing w:after="0" w:line="24" w:lineRule="atLeast"/>
        <w:rPr>
          <w:rFonts w:ascii="DFHeiMedium-B5" w:eastAsia="DFHeiMedium-B5" w:hAnsiTheme="minorHAnsi"/>
          <w:sz w:val="20"/>
          <w:szCs w:val="20"/>
        </w:rPr>
      </w:pPr>
      <w:r w:rsidRPr="00013A19">
        <w:rPr>
          <w:rFonts w:ascii="DFHeiMedium-B5" w:eastAsia="DFHeiMedium-B5" w:hAnsiTheme="minorHAnsi" w:hint="eastAsia"/>
          <w:sz w:val="20"/>
        </w:rPr>
        <w:t>所有重要的功能皆集中在單一畫面中，能提供有效的導覽。</w:t>
      </w:r>
    </w:p>
    <w:p w:rsidR="00013A19" w:rsidRPr="000B2DE6" w:rsidRDefault="00013A19" w:rsidP="000B2DE6">
      <w:pPr>
        <w:pStyle w:val="ListParagraph"/>
        <w:numPr>
          <w:ilvl w:val="0"/>
          <w:numId w:val="2"/>
        </w:numPr>
        <w:spacing w:after="0" w:line="24" w:lineRule="atLeast"/>
        <w:rPr>
          <w:rFonts w:ascii="DFHeiMedium-B5" w:eastAsia="DFHeiMedium-B5" w:hAnsiTheme="minorHAnsi"/>
          <w:sz w:val="20"/>
          <w:szCs w:val="20"/>
        </w:rPr>
      </w:pPr>
      <w:r w:rsidRPr="00013A19">
        <w:rPr>
          <w:rFonts w:ascii="DFHeiMedium-B5" w:eastAsia="DFHeiMedium-B5" w:hAnsiTheme="minorHAnsi" w:hint="eastAsia"/>
          <w:sz w:val="20"/>
        </w:rPr>
        <w:t xml:space="preserve">自動建立 </w:t>
      </w:r>
      <w:r w:rsidRPr="00013A19">
        <w:rPr>
          <w:rFonts w:ascii="Helvetica" w:eastAsia="DFHeiMedium-B5" w:hAnsi="Helvetica"/>
          <w:sz w:val="20"/>
        </w:rPr>
        <w:t xml:space="preserve">ISO-10360 </w:t>
      </w:r>
      <w:r w:rsidRPr="00013A19">
        <w:rPr>
          <w:rFonts w:ascii="DFHeiMedium-B5" w:eastAsia="DFHeiMedium-B5" w:hAnsiTheme="minorHAnsi" w:hint="eastAsia"/>
          <w:sz w:val="20"/>
        </w:rPr>
        <w:t>目標序列，簡化高挑戰性的測試設定。</w:t>
      </w:r>
    </w:p>
    <w:p w:rsidR="000B2DE6" w:rsidRPr="00013A19" w:rsidRDefault="000B2DE6" w:rsidP="000B2DE6">
      <w:pPr>
        <w:pStyle w:val="ListParagraph"/>
        <w:spacing w:after="0" w:line="24" w:lineRule="atLeast"/>
        <w:rPr>
          <w:rFonts w:ascii="DFHeiMedium-B5" w:eastAsia="DFHeiMedium-B5" w:hAnsiTheme="minorHAnsi" w:hint="eastAsia"/>
          <w:sz w:val="20"/>
          <w:szCs w:val="20"/>
        </w:rPr>
      </w:pPr>
    </w:p>
    <w:p w:rsidR="00013A19" w:rsidRPr="00013A19" w:rsidRDefault="00013A19" w:rsidP="000B2DE6">
      <w:pPr>
        <w:spacing w:line="24" w:lineRule="atLeast"/>
        <w:contextualSpacing/>
        <w:rPr>
          <w:rFonts w:ascii="DFHeiMedium-B5" w:eastAsia="DFHeiMedium-B5" w:hAnsiTheme="minorHAnsi"/>
        </w:rPr>
      </w:pPr>
      <w:r w:rsidRPr="00013A19">
        <w:rPr>
          <w:rFonts w:ascii="Helvetica" w:eastAsia="DFHeiMedium-B5" w:hAnsi="Helvetica"/>
        </w:rPr>
        <w:t xml:space="preserve">Explore </w:t>
      </w:r>
      <w:r w:rsidRPr="00013A19">
        <w:rPr>
          <w:rFonts w:ascii="DFHeiMedium-B5" w:eastAsia="DFHeiMedium-B5" w:hAnsiTheme="minorHAnsi" w:hint="eastAsia"/>
        </w:rPr>
        <w:t xml:space="preserve">則為 </w:t>
      </w:r>
      <w:r w:rsidRPr="00013A19">
        <w:rPr>
          <w:rFonts w:ascii="Helvetica" w:eastAsia="DFHeiMedium-B5" w:hAnsi="Helvetica"/>
        </w:rPr>
        <w:t xml:space="preserve">CARTO </w:t>
      </w:r>
      <w:r w:rsidRPr="00013A19">
        <w:rPr>
          <w:rFonts w:ascii="DFHeiMedium-B5" w:eastAsia="DFHeiMedium-B5" w:hAnsiTheme="minorHAnsi" w:hint="eastAsia"/>
        </w:rPr>
        <w:t xml:space="preserve">套件加入下列 </w:t>
      </w:r>
      <w:r w:rsidRPr="00013A19">
        <w:rPr>
          <w:rFonts w:ascii="Helvetica" w:eastAsia="DFHeiMedium-B5" w:hAnsi="Helvetica"/>
        </w:rPr>
        <w:t xml:space="preserve">XCal-View </w:t>
      </w:r>
      <w:r w:rsidRPr="00013A19">
        <w:rPr>
          <w:rFonts w:ascii="DFHeiMedium-B5" w:eastAsia="DFHeiMedium-B5" w:hAnsiTheme="minorHAnsi" w:hint="eastAsia"/>
        </w:rPr>
        <w:t>資料分析軟體的進階功能：</w:t>
      </w:r>
    </w:p>
    <w:p w:rsidR="00013A19" w:rsidRPr="00013A19" w:rsidRDefault="00013A19" w:rsidP="000B2DE6">
      <w:pPr>
        <w:pStyle w:val="ListParagraph"/>
        <w:numPr>
          <w:ilvl w:val="0"/>
          <w:numId w:val="3"/>
        </w:numPr>
        <w:spacing w:after="0" w:line="24" w:lineRule="atLeast"/>
        <w:rPr>
          <w:rFonts w:ascii="DFHeiMedium-B5" w:eastAsia="DFHeiMedium-B5" w:hAnsiTheme="minorHAnsi"/>
          <w:sz w:val="20"/>
          <w:szCs w:val="20"/>
        </w:rPr>
      </w:pPr>
      <w:r w:rsidRPr="00013A19">
        <w:rPr>
          <w:rFonts w:ascii="DFHeiMedium-B5" w:eastAsia="DFHeiMedium-B5" w:hAnsiTheme="minorHAnsi" w:hint="eastAsia"/>
          <w:sz w:val="20"/>
        </w:rPr>
        <w:t>可依不同的準則搜尋資料庫中的測試（如機器名稱、操作人員和日期等）。這能讓使用者更方便地檢閱歷史測試資料。</w:t>
      </w:r>
    </w:p>
    <w:p w:rsidR="00013A19" w:rsidRPr="00013A19" w:rsidRDefault="00013A19" w:rsidP="000B2DE6">
      <w:pPr>
        <w:pStyle w:val="ListParagraph"/>
        <w:numPr>
          <w:ilvl w:val="0"/>
          <w:numId w:val="3"/>
        </w:numPr>
        <w:spacing w:after="0" w:line="24" w:lineRule="atLeast"/>
        <w:rPr>
          <w:rFonts w:ascii="DFHeiMedium-B5" w:eastAsia="DFHeiMedium-B5" w:hAnsiTheme="minorHAnsi"/>
          <w:sz w:val="20"/>
          <w:szCs w:val="20"/>
        </w:rPr>
      </w:pPr>
      <w:r w:rsidRPr="00013A19">
        <w:rPr>
          <w:rFonts w:ascii="DFHeiMedium-B5" w:eastAsia="DFHeiMedium-B5" w:hAnsiTheme="minorHAnsi" w:hint="eastAsia"/>
          <w:sz w:val="20"/>
        </w:rPr>
        <w:t>可將多個資料組重疊在相同畫面上，以便進行同時比對。</w:t>
      </w:r>
    </w:p>
    <w:p w:rsidR="00013A19" w:rsidRPr="00013A19" w:rsidRDefault="00013A19" w:rsidP="000B2DE6">
      <w:pPr>
        <w:pStyle w:val="ListParagraph"/>
        <w:numPr>
          <w:ilvl w:val="0"/>
          <w:numId w:val="3"/>
        </w:numPr>
        <w:spacing w:after="0" w:line="24" w:lineRule="atLeast"/>
        <w:rPr>
          <w:rFonts w:ascii="DFHeiMedium-B5" w:eastAsia="DFHeiMedium-B5" w:hAnsiTheme="minorHAnsi"/>
          <w:sz w:val="20"/>
          <w:szCs w:val="20"/>
        </w:rPr>
      </w:pPr>
      <w:r w:rsidRPr="00013A19">
        <w:rPr>
          <w:rFonts w:ascii="DFHeiMedium-B5" w:eastAsia="DFHeiMedium-B5" w:hAnsiTheme="minorHAnsi" w:hint="eastAsia"/>
          <w:sz w:val="20"/>
        </w:rPr>
        <w:t>可從測試結果建立線性錯誤補償檔案。</w:t>
      </w:r>
    </w:p>
    <w:p w:rsidR="00013A19" w:rsidRPr="00013A19" w:rsidRDefault="00013A19" w:rsidP="000B2DE6">
      <w:pPr>
        <w:pStyle w:val="ListParagraph"/>
        <w:numPr>
          <w:ilvl w:val="0"/>
          <w:numId w:val="3"/>
        </w:numPr>
        <w:spacing w:after="0" w:line="24" w:lineRule="atLeast"/>
        <w:rPr>
          <w:rFonts w:ascii="DFHeiMedium-B5" w:eastAsia="DFHeiMedium-B5" w:hAnsiTheme="minorHAnsi"/>
          <w:sz w:val="20"/>
          <w:szCs w:val="20"/>
        </w:rPr>
      </w:pPr>
      <w:r w:rsidRPr="00013A19">
        <w:rPr>
          <w:rFonts w:ascii="DFHeiMedium-B5" w:eastAsia="DFHeiMedium-B5" w:hAnsiTheme="minorHAnsi" w:hint="eastAsia"/>
          <w:sz w:val="20"/>
        </w:rPr>
        <w:t>可以選擇不同的線條寬度或加入公司品牌標誌，建立個人化的測試報告。</w:t>
      </w:r>
    </w:p>
    <w:p w:rsidR="00013A19" w:rsidRPr="00013A19" w:rsidRDefault="00013A19" w:rsidP="000B2DE6">
      <w:pPr>
        <w:pStyle w:val="ListParagraph"/>
        <w:spacing w:after="0" w:line="24" w:lineRule="atLeast"/>
        <w:rPr>
          <w:rFonts w:ascii="DFHeiMedium-B5" w:eastAsia="DFHeiMedium-B5" w:hAnsiTheme="minorHAnsi" w:cs="Arial"/>
          <w:sz w:val="20"/>
          <w:szCs w:val="20"/>
        </w:rPr>
      </w:pPr>
    </w:p>
    <w:p w:rsidR="00013A19" w:rsidRPr="00013A19" w:rsidRDefault="00013A19" w:rsidP="000B2DE6">
      <w:pPr>
        <w:pStyle w:val="ListParagraph"/>
        <w:spacing w:after="0" w:line="24" w:lineRule="atLeast"/>
        <w:ind w:left="0"/>
        <w:rPr>
          <w:rFonts w:ascii="DFHeiMedium-B5" w:eastAsia="DFHeiMedium-B5" w:hAnsiTheme="minorHAnsi"/>
          <w:sz w:val="20"/>
          <w:szCs w:val="20"/>
        </w:rPr>
      </w:pPr>
      <w:r w:rsidRPr="00013A19">
        <w:rPr>
          <w:rFonts w:ascii="DFHeiMedium-B5" w:eastAsia="DFHeiMedium-B5" w:hAnsiTheme="minorHAnsi" w:hint="eastAsia"/>
          <w:sz w:val="20"/>
        </w:rPr>
        <w:t>人性化介面</w:t>
      </w:r>
    </w:p>
    <w:p w:rsidR="00013A19" w:rsidRPr="00013A19" w:rsidRDefault="00013A19" w:rsidP="000B2DE6">
      <w:pPr>
        <w:pStyle w:val="ListParagraph"/>
        <w:spacing w:after="0" w:line="24" w:lineRule="atLeast"/>
        <w:ind w:left="0"/>
        <w:rPr>
          <w:rFonts w:ascii="DFHeiMedium-B5" w:eastAsia="DFHeiMedium-B5" w:hAnsiTheme="minorHAnsi" w:cs="Arial"/>
          <w:sz w:val="20"/>
          <w:szCs w:val="20"/>
        </w:rPr>
      </w:pPr>
    </w:p>
    <w:p w:rsidR="00013A19" w:rsidRDefault="00013A19" w:rsidP="000B2DE6">
      <w:pPr>
        <w:pStyle w:val="ListParagraph"/>
        <w:spacing w:after="0" w:line="24" w:lineRule="atLeast"/>
        <w:ind w:left="0"/>
        <w:rPr>
          <w:rFonts w:ascii="DFHeiMedium-B5" w:eastAsia="DFHeiMedium-B5" w:hAnsiTheme="minorHAnsi"/>
          <w:sz w:val="20"/>
        </w:rPr>
      </w:pPr>
      <w:r w:rsidRPr="00013A19">
        <w:rPr>
          <w:rFonts w:ascii="DFHeiMedium-B5" w:eastAsia="DFHeiMedium-B5" w:hAnsiTheme="minorHAnsi" w:hint="eastAsia"/>
          <w:sz w:val="20"/>
        </w:rPr>
        <w:t xml:space="preserve">直覺化的 </w:t>
      </w:r>
      <w:r w:rsidRPr="00013A19">
        <w:rPr>
          <w:rFonts w:ascii="Helvetica" w:eastAsia="DFHeiMedium-B5" w:hAnsi="Helvetica"/>
          <w:sz w:val="20"/>
        </w:rPr>
        <w:t xml:space="preserve">CARTO </w:t>
      </w:r>
      <w:r w:rsidRPr="00013A19">
        <w:rPr>
          <w:rFonts w:ascii="DFHeiMedium-B5" w:eastAsia="DFHeiMedium-B5" w:hAnsiTheme="minorHAnsi" w:hint="eastAsia"/>
          <w:sz w:val="20"/>
        </w:rPr>
        <w:t xml:space="preserve">使用者介面，能讓新使用者快速的開始擷取和分析資料，完全不需要訓練或閱讀冗長的手冊。整體套件的自訂功能，代表 </w:t>
      </w:r>
      <w:r w:rsidRPr="00013A19">
        <w:rPr>
          <w:rFonts w:ascii="Helvetica" w:eastAsia="DFHeiMedium-B5" w:hAnsi="Helvetica"/>
          <w:sz w:val="20"/>
        </w:rPr>
        <w:t xml:space="preserve">Capture </w:t>
      </w:r>
      <w:r w:rsidRPr="00013A19">
        <w:rPr>
          <w:rFonts w:ascii="DFHeiMedium-B5" w:eastAsia="DFHeiMedium-B5" w:hAnsiTheme="minorHAnsi" w:hint="eastAsia"/>
          <w:sz w:val="20"/>
        </w:rPr>
        <w:t xml:space="preserve">和 </w:t>
      </w:r>
      <w:r w:rsidRPr="00013A19">
        <w:rPr>
          <w:rFonts w:ascii="Helvetica" w:eastAsia="DFHeiMedium-B5" w:hAnsi="Helvetica"/>
          <w:sz w:val="20"/>
        </w:rPr>
        <w:t xml:space="preserve">Explore </w:t>
      </w:r>
      <w:r w:rsidRPr="00013A19">
        <w:rPr>
          <w:rFonts w:ascii="DFHeiMedium-B5" w:eastAsia="DFHeiMedium-B5" w:hAnsiTheme="minorHAnsi" w:hint="eastAsia"/>
          <w:sz w:val="20"/>
        </w:rPr>
        <w:t>皆可量身打造，以配合個別使用者的需求。</w:t>
      </w:r>
    </w:p>
    <w:p w:rsidR="000B2DE6" w:rsidRPr="00013A19" w:rsidRDefault="000B2DE6" w:rsidP="000B2DE6">
      <w:pPr>
        <w:pStyle w:val="ListParagraph"/>
        <w:spacing w:after="0" w:line="24" w:lineRule="atLeast"/>
        <w:ind w:left="0"/>
        <w:rPr>
          <w:rFonts w:ascii="DFHeiMedium-B5" w:eastAsia="DFHeiMedium-B5" w:hAnsiTheme="minorHAnsi" w:hint="eastAsia"/>
          <w:sz w:val="20"/>
          <w:szCs w:val="20"/>
        </w:rPr>
      </w:pPr>
    </w:p>
    <w:p w:rsidR="00013A19" w:rsidRPr="00013A19" w:rsidRDefault="00013A19" w:rsidP="000B2DE6">
      <w:pPr>
        <w:spacing w:line="24" w:lineRule="atLeast"/>
        <w:contextualSpacing/>
        <w:rPr>
          <w:rFonts w:ascii="DFHeiMedium-B5" w:eastAsia="DFHeiMedium-B5" w:hAnsiTheme="minorHAnsi"/>
        </w:rPr>
      </w:pPr>
      <w:r w:rsidRPr="00013A19">
        <w:rPr>
          <w:rFonts w:ascii="DFHeiMedium-B5" w:eastAsia="DFHeiMedium-B5" w:hAnsiTheme="minorHAnsi" w:hint="eastAsia"/>
        </w:rPr>
        <w:t xml:space="preserve">未來還會對 </w:t>
      </w:r>
      <w:r w:rsidRPr="00013A19">
        <w:rPr>
          <w:rFonts w:ascii="Helvetica" w:eastAsia="DFHeiMedium-B5" w:hAnsi="Helvetica"/>
        </w:rPr>
        <w:t xml:space="preserve">CARTO </w:t>
      </w:r>
      <w:r w:rsidRPr="00013A19">
        <w:rPr>
          <w:rFonts w:ascii="DFHeiMedium-B5" w:eastAsia="DFHeiMedium-B5" w:hAnsiTheme="minorHAnsi" w:hint="eastAsia"/>
        </w:rPr>
        <w:t>進行更多的開發，以增加更多功能，包括旋轉、平坦度及動態量測。</w:t>
      </w:r>
      <w:r w:rsidRPr="00013A19">
        <w:rPr>
          <w:rFonts w:ascii="Helvetica" w:eastAsia="DFHeiMedium-B5" w:hAnsi="Helvetica"/>
        </w:rPr>
        <w:t xml:space="preserve">CARTO </w:t>
      </w:r>
      <w:r w:rsidRPr="00013A19">
        <w:rPr>
          <w:rFonts w:ascii="DFHeiMedium-B5" w:eastAsia="DFHeiMedium-B5" w:hAnsiTheme="minorHAnsi" w:hint="eastAsia"/>
        </w:rPr>
        <w:t xml:space="preserve">第 </w:t>
      </w:r>
      <w:r w:rsidRPr="00013A19">
        <w:rPr>
          <w:rFonts w:ascii="Helvetica" w:eastAsia="DFHeiMedium-B5" w:hAnsi="Helvetica"/>
        </w:rPr>
        <w:t xml:space="preserve">1.1 </w:t>
      </w:r>
      <w:r w:rsidRPr="00013A19">
        <w:rPr>
          <w:rFonts w:ascii="DFHeiMedium-B5" w:eastAsia="DFHeiMedium-B5" w:hAnsiTheme="minorHAnsi" w:hint="eastAsia"/>
        </w:rPr>
        <w:t>版提供免費下載，網址如下：</w:t>
      </w:r>
      <w:r w:rsidRPr="00013A19">
        <w:rPr>
          <w:rFonts w:ascii="Helvetica" w:eastAsia="DFHeiMedium-B5" w:hAnsi="Helvetica"/>
        </w:rPr>
        <w:t>www.renishaw.com/carto</w:t>
      </w:r>
      <w:r w:rsidRPr="00013A19">
        <w:rPr>
          <w:rFonts w:ascii="DFHeiMedium-B5" w:eastAsia="DFHeiMedium-B5" w:hAnsiTheme="minorHAnsi" w:hint="eastAsia"/>
        </w:rPr>
        <w:t>。</w:t>
      </w:r>
    </w:p>
    <w:p w:rsidR="00013A19" w:rsidRPr="00013A19" w:rsidRDefault="00013A19" w:rsidP="000B2DE6">
      <w:pPr>
        <w:spacing w:line="24" w:lineRule="atLeast"/>
        <w:contextualSpacing/>
        <w:rPr>
          <w:rFonts w:ascii="DFHeiMedium-B5" w:eastAsia="DFHeiMedium-B5" w:hAnsiTheme="minorHAnsi" w:cs="Arial"/>
        </w:rPr>
      </w:pPr>
    </w:p>
    <w:p w:rsidR="00013A19" w:rsidRDefault="00013A19" w:rsidP="000B2DE6">
      <w:pPr>
        <w:spacing w:line="24" w:lineRule="atLeast"/>
        <w:contextualSpacing/>
        <w:rPr>
          <w:rFonts w:ascii="DFHeiMedium-B5" w:eastAsia="DFHeiMedium-B5" w:hAnsiTheme="minorHAnsi"/>
        </w:rPr>
      </w:pPr>
      <w:r w:rsidRPr="00013A19">
        <w:rPr>
          <w:rFonts w:ascii="DFHeiMedium-B5" w:eastAsia="DFHeiMedium-B5" w:hAnsiTheme="minorHAnsi" w:hint="eastAsia"/>
        </w:rPr>
        <w:t xml:space="preserve">若想瞭解更多關於 </w:t>
      </w:r>
      <w:r w:rsidRPr="00013A19">
        <w:rPr>
          <w:rFonts w:ascii="Helvetica" w:eastAsia="DFHeiMedium-B5" w:hAnsi="Helvetica"/>
        </w:rPr>
        <w:t xml:space="preserve">Renishaw </w:t>
      </w:r>
      <w:r w:rsidRPr="00013A19">
        <w:rPr>
          <w:rFonts w:ascii="DFHeiMedium-B5" w:eastAsia="DFHeiMedium-B5" w:hAnsiTheme="minorHAnsi" w:hint="eastAsia"/>
        </w:rPr>
        <w:t xml:space="preserve">的校正和效能監控產品的資訊，請造訪 </w:t>
      </w:r>
      <w:hyperlink r:id="rId9">
        <w:r w:rsidRPr="00013A19">
          <w:rPr>
            <w:rFonts w:ascii="Helvetica" w:eastAsia="DFHeiMedium-B5" w:hAnsi="Helvetica"/>
          </w:rPr>
          <w:t>www.renishaw.com.tw/calibration</w:t>
        </w:r>
      </w:hyperlink>
      <w:r w:rsidRPr="00013A19">
        <w:rPr>
          <w:rFonts w:ascii="DFHeiMedium-B5" w:eastAsia="DFHeiMedium-B5" w:hAnsiTheme="minorHAnsi" w:hint="eastAsia"/>
        </w:rPr>
        <w:t>。</w:t>
      </w:r>
    </w:p>
    <w:p w:rsidR="00013A19" w:rsidRPr="00013A19" w:rsidRDefault="00013A19" w:rsidP="000B2DE6">
      <w:pPr>
        <w:spacing w:line="24" w:lineRule="atLeast"/>
        <w:contextualSpacing/>
        <w:rPr>
          <w:rFonts w:ascii="DFHeiMedium-B5" w:eastAsia="DFHeiMedium-B5" w:hAnsiTheme="minorHAnsi"/>
        </w:rPr>
      </w:pPr>
      <w:bookmarkStart w:id="0" w:name="_GoBack"/>
      <w:bookmarkEnd w:id="0"/>
    </w:p>
    <w:p w:rsidR="00013A19" w:rsidRPr="00013A19" w:rsidRDefault="00013A19" w:rsidP="000B2DE6">
      <w:pPr>
        <w:pStyle w:val="NormalWeb"/>
        <w:spacing w:after="0" w:line="24" w:lineRule="atLeast"/>
        <w:contextualSpacing/>
        <w:jc w:val="center"/>
        <w:rPr>
          <w:rFonts w:ascii="DFHeiMedium-B5" w:eastAsia="DFHeiMedium-B5"/>
          <w:sz w:val="20"/>
          <w:szCs w:val="16"/>
        </w:rPr>
      </w:pPr>
      <w:r w:rsidRPr="00013A19">
        <w:rPr>
          <w:rFonts w:ascii="DFHeiMedium-B5" w:eastAsia="DFHeiMedium-B5" w:hint="eastAsia"/>
          <w:sz w:val="22"/>
        </w:rPr>
        <w:t>結束</w:t>
      </w:r>
    </w:p>
    <w:p w:rsidR="008273CD" w:rsidRPr="00013A19" w:rsidRDefault="008273CD" w:rsidP="000B2DE6">
      <w:pPr>
        <w:spacing w:line="24" w:lineRule="atLeast"/>
        <w:contextualSpacing/>
        <w:jc w:val="center"/>
        <w:rPr>
          <w:rFonts w:ascii="DFHeiMedium-B5" w:eastAsia="DFHeiMedium-B5" w:hAnsi="Arial" w:cs="Arial"/>
        </w:rPr>
      </w:pPr>
    </w:p>
    <w:sectPr w:rsidR="008273CD" w:rsidRPr="00013A19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4E" w:rsidRDefault="0028554E" w:rsidP="008273CD">
      <w:r>
        <w:separator/>
      </w:r>
    </w:p>
  </w:endnote>
  <w:endnote w:type="continuationSeparator" w:id="0">
    <w:p w:rsidR="0028554E" w:rsidRDefault="0028554E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eiMedium-B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DFPHeiBold-B5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4E" w:rsidRDefault="0028554E" w:rsidP="008273CD">
      <w:r>
        <w:separator/>
      </w:r>
    </w:p>
  </w:footnote>
  <w:footnote w:type="continuationSeparator" w:id="0">
    <w:p w:rsidR="0028554E" w:rsidRDefault="0028554E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4CED"/>
    <w:multiLevelType w:val="hybridMultilevel"/>
    <w:tmpl w:val="DF1A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520A5"/>
    <w:multiLevelType w:val="hybridMultilevel"/>
    <w:tmpl w:val="0F1C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13A19"/>
    <w:rsid w:val="000B2DE6"/>
    <w:rsid w:val="00180B30"/>
    <w:rsid w:val="00205A88"/>
    <w:rsid w:val="0028554E"/>
    <w:rsid w:val="003645D6"/>
    <w:rsid w:val="00373DCB"/>
    <w:rsid w:val="00511C52"/>
    <w:rsid w:val="008273CD"/>
    <w:rsid w:val="00940D25"/>
    <w:rsid w:val="009C6B2C"/>
    <w:rsid w:val="00A73059"/>
    <w:rsid w:val="00D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styleId="ListParagraph">
    <w:name w:val="List Paragraph"/>
    <w:basedOn w:val="Normal"/>
    <w:uiPriority w:val="34"/>
    <w:qFormat/>
    <w:rsid w:val="00013A19"/>
    <w:pPr>
      <w:spacing w:after="160" w:line="259" w:lineRule="auto"/>
      <w:ind w:left="720"/>
      <w:contextualSpacing/>
    </w:pPr>
    <w:rPr>
      <w:rFonts w:ascii="PMingLiU" w:eastAsia="PMingLiU" w:hAnsi="PMingLiU" w:cs="PMingLiU"/>
      <w:sz w:val="22"/>
      <w:szCs w:val="22"/>
      <w:lang w:val="zh-TW" w:eastAsia="zh-TW" w:bidi="zh-TW"/>
    </w:rPr>
  </w:style>
  <w:style w:type="paragraph" w:customStyle="1" w:styleId="Pa18">
    <w:name w:val="Pa18"/>
    <w:basedOn w:val="Normal"/>
    <w:next w:val="Normal"/>
    <w:uiPriority w:val="99"/>
    <w:rsid w:val="00013A19"/>
    <w:pPr>
      <w:autoSpaceDE w:val="0"/>
      <w:autoSpaceDN w:val="0"/>
      <w:adjustRightInd w:val="0"/>
      <w:spacing w:line="241" w:lineRule="atLeast"/>
    </w:pPr>
    <w:rPr>
      <w:rFonts w:ascii="PMingLiU" w:eastAsia="PMingLiU" w:hAnsi="PMingLiU" w:cs="PMingLiU"/>
      <w:sz w:val="24"/>
      <w:szCs w:val="24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nishaw.com.tw/calib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1631-679A-4519-A9F8-B55E4FBA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5</cp:revision>
  <cp:lastPrinted>2011-08-09T10:37:00Z</cp:lastPrinted>
  <dcterms:created xsi:type="dcterms:W3CDTF">2015-05-19T11:14:00Z</dcterms:created>
  <dcterms:modified xsi:type="dcterms:W3CDTF">2015-09-15T08:24:00Z</dcterms:modified>
</cp:coreProperties>
</file>