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8" w14:textId="2DA5614D" w:rsidR="00535A5C" w:rsidRDefault="00535A5C" w:rsidP="004C68BF">
      <w:pPr>
        <w:spacing w:line="336" w:lineRule="auto"/>
        <w:ind w:right="-554"/>
        <w:rPr>
          <w:rFonts w:ascii="Arial" w:hAnsi="Arial" w:cs="Arial"/>
          <w:i/>
          <w:sz w:val="24"/>
          <w:szCs w:val="24"/>
        </w:rPr>
      </w:pPr>
    </w:p>
    <w:p w14:paraId="3C92A3F6" w14:textId="51116914" w:rsidR="006414C5" w:rsidRPr="006414C5" w:rsidRDefault="006414C5" w:rsidP="006414C5">
      <w:pPr>
        <w:spacing w:line="336" w:lineRule="auto"/>
        <w:ind w:right="-554"/>
        <w:rPr>
          <w:b/>
          <w:sz w:val="28"/>
          <w:szCs w:val="28"/>
          <w:rFonts w:ascii="Arial" w:hAnsi="Arial" w:cs="Arial" w:hint="eastAsia"/>
        </w:rPr>
      </w:pPr>
      <w:r>
        <w:rPr>
          <w:b/>
          <w:sz w:val="28"/>
          <w:szCs w:val="28"/>
          <w:rFonts w:ascii="Arial" w:hAnsi="Arial" w:hint="eastAsia"/>
        </w:rPr>
        <w:t xml:space="preserve">自動工件找正加快林業設備製造速度</w:t>
      </w:r>
    </w:p>
    <w:p w14:paraId="5610AC19" w14:textId="77777777" w:rsidR="006414C5" w:rsidRPr="006414C5" w:rsidRDefault="006414C5" w:rsidP="006414C5">
      <w:pPr>
        <w:suppressAutoHyphens/>
        <w:autoSpaceDE w:val="0"/>
        <w:autoSpaceDN w:val="0"/>
        <w:adjustRightInd w:val="0"/>
        <w:spacing w:before="113" w:after="113" w:line="320" w:lineRule="atLeast"/>
        <w:textAlignment w:val="center"/>
        <w:rPr>
          <w:b/>
          <w:bCs/>
          <w:sz w:val="24"/>
          <w:szCs w:val="24"/>
          <w:rFonts w:ascii="Arial" w:hAnsi="Arial" w:cs="Arial" w:hint="eastAsia"/>
        </w:rPr>
      </w:pPr>
      <w:r>
        <w:rPr>
          <w:b/>
          <w:bCs/>
          <w:sz w:val="24"/>
          <w:szCs w:val="24"/>
          <w:rFonts w:ascii="Arial" w:hAnsi="Arial" w:hint="eastAsia"/>
        </w:rPr>
        <w:t xml:space="preserve">概述</w:t>
      </w:r>
    </w:p>
    <w:p w14:paraId="58A7173E" w14:textId="77777777" w:rsidR="006414C5" w:rsidRPr="00C552ED" w:rsidRDefault="006414C5" w:rsidP="00C552ED">
      <w:pPr>
        <w:suppressAutoHyphens/>
        <w:autoSpaceDE w:val="0"/>
        <w:autoSpaceDN w:val="0"/>
        <w:adjustRightInd w:val="0"/>
        <w:spacing w:before="113" w:after="113" w:line="320" w:lineRule="atLeast"/>
        <w:textAlignment w:val="center"/>
        <w:rPr>
          <w:sz w:val="22"/>
          <w:szCs w:val="22"/>
          <w:rFonts w:ascii="Arial" w:hAnsi="Arial" w:cs="Arial" w:hint="eastAsia"/>
        </w:rPr>
      </w:pPr>
      <w:r>
        <w:rPr>
          <w:sz w:val="22"/>
          <w:szCs w:val="22"/>
          <w:rFonts w:ascii="Arial" w:hAnsi="Arial" w:hint="eastAsia"/>
        </w:rPr>
        <w:t xml:space="preserve">Tigercat Industries Inc. 提供市場領先的林業設備。隨著市場需求日益增長，Tigercat 希望提高位於加拿大安大略省劍橋市的工廠生產效率和產出。</w:t>
      </w:r>
    </w:p>
    <w:p w14:paraId="1D338F66" w14:textId="77777777" w:rsidR="006414C5" w:rsidRPr="00C552ED" w:rsidRDefault="006414C5" w:rsidP="00C552ED">
      <w:pPr>
        <w:suppressAutoHyphens/>
        <w:autoSpaceDE w:val="0"/>
        <w:autoSpaceDN w:val="0"/>
        <w:adjustRightInd w:val="0"/>
        <w:spacing w:before="113" w:after="113" w:line="320" w:lineRule="atLeast"/>
        <w:textAlignment w:val="center"/>
        <w:rPr>
          <w:sz w:val="22"/>
          <w:szCs w:val="22"/>
          <w:rFonts w:ascii="Arial" w:hAnsi="Arial" w:cs="Arial" w:hint="eastAsia"/>
        </w:rPr>
      </w:pPr>
      <w:r>
        <w:rPr>
          <w:sz w:val="22"/>
          <w:szCs w:val="22"/>
          <w:rFonts w:ascii="Arial" w:hAnsi="Arial" w:hint="eastAsia"/>
        </w:rPr>
        <w:t xml:space="preserve">通過使用 Renishaw 工具機測頭量測系統與軟體進行自動工件找正，Tigercat 成功將工件找正時間縮短四分之三，同時將機台有效生產時間增加40%。</w:t>
      </w:r>
    </w:p>
    <w:p w14:paraId="5E1108C8" w14:textId="77777777" w:rsidR="006414C5" w:rsidRPr="006414C5" w:rsidRDefault="006414C5" w:rsidP="006414C5">
      <w:pPr>
        <w:suppressAutoHyphens/>
        <w:autoSpaceDE w:val="0"/>
        <w:autoSpaceDN w:val="0"/>
        <w:adjustRightInd w:val="0"/>
        <w:spacing w:before="113" w:after="113" w:line="320" w:lineRule="atLeast"/>
        <w:textAlignment w:val="center"/>
        <w:rPr>
          <w:b/>
          <w:bCs/>
          <w:sz w:val="24"/>
          <w:szCs w:val="24"/>
          <w:rFonts w:ascii="Arial" w:hAnsi="Arial" w:cs="Arial" w:hint="eastAsia"/>
        </w:rPr>
      </w:pPr>
      <w:r>
        <w:rPr>
          <w:b/>
          <w:bCs/>
          <w:sz w:val="24"/>
          <w:szCs w:val="24"/>
          <w:rFonts w:ascii="Arial" w:hAnsi="Arial" w:hint="eastAsia"/>
        </w:rPr>
        <w:t xml:space="preserve">背景</w:t>
      </w:r>
    </w:p>
    <w:p w14:paraId="4E8ABA7F" w14:textId="77777777" w:rsidR="006414C5" w:rsidRPr="00C552ED" w:rsidRDefault="006414C5" w:rsidP="00C552ED">
      <w:pPr>
        <w:suppressAutoHyphens/>
        <w:autoSpaceDE w:val="0"/>
        <w:autoSpaceDN w:val="0"/>
        <w:adjustRightInd w:val="0"/>
        <w:spacing w:before="113" w:after="113" w:line="320" w:lineRule="atLeast"/>
        <w:textAlignment w:val="center"/>
        <w:rPr>
          <w:sz w:val="22"/>
          <w:szCs w:val="22"/>
          <w:rFonts w:ascii="Arial" w:hAnsi="Arial" w:cs="Arial" w:hint="eastAsia"/>
        </w:rPr>
      </w:pPr>
      <w:r>
        <w:rPr>
          <w:sz w:val="22"/>
          <w:szCs w:val="22"/>
          <w:rFonts w:ascii="Arial" w:hAnsi="Arial" w:hint="eastAsia"/>
        </w:rPr>
        <w:t xml:space="preserve">作為一家優質林業設備製造商，Tigercat 的定位是提供最低成本的林木採伐解決方案。</w:t>
      </w:r>
      <w:r>
        <w:rPr>
          <w:sz w:val="22"/>
          <w:szCs w:val="22"/>
          <w:rFonts w:ascii="Arial" w:hAnsi="Arial" w:hint="eastAsia"/>
        </w:rPr>
        <w:t xml:space="preserve">該公司從位於加拿大安大略省的工廠向世界各地繁忙的採伐作業區出口林業設備。</w:t>
      </w:r>
    </w:p>
    <w:p w14:paraId="3B216BCF" w14:textId="77777777" w:rsidR="006414C5" w:rsidRPr="00C552ED" w:rsidRDefault="006414C5" w:rsidP="00C552ED">
      <w:pPr>
        <w:suppressAutoHyphens/>
        <w:autoSpaceDE w:val="0"/>
        <w:autoSpaceDN w:val="0"/>
        <w:adjustRightInd w:val="0"/>
        <w:spacing w:before="113" w:after="113" w:line="320" w:lineRule="atLeast"/>
        <w:textAlignment w:val="center"/>
        <w:rPr>
          <w:sz w:val="22"/>
          <w:szCs w:val="22"/>
          <w:rFonts w:ascii="Arial" w:hAnsi="Arial" w:cs="Arial" w:hint="eastAsia"/>
        </w:rPr>
      </w:pPr>
      <w:r>
        <w:rPr>
          <w:sz w:val="22"/>
          <w:szCs w:val="22"/>
          <w:rFonts w:ascii="Arial" w:hAnsi="Arial" w:hint="eastAsia"/>
        </w:rPr>
        <w:t xml:space="preserve">Tigercat 擁有深厚的工程底蘊，擅長對各種林業設備進行創新設計和持續改進。</w:t>
      </w:r>
    </w:p>
    <w:p w14:paraId="0C31BD98" w14:textId="77777777" w:rsidR="006414C5" w:rsidRPr="00C552ED" w:rsidRDefault="006414C5" w:rsidP="00C552ED">
      <w:pPr>
        <w:suppressAutoHyphens/>
        <w:autoSpaceDE w:val="0"/>
        <w:autoSpaceDN w:val="0"/>
        <w:adjustRightInd w:val="0"/>
        <w:spacing w:before="113" w:after="113" w:line="320" w:lineRule="atLeast"/>
        <w:textAlignment w:val="center"/>
        <w:rPr>
          <w:sz w:val="22"/>
          <w:szCs w:val="22"/>
          <w:rFonts w:ascii="Arial" w:hAnsi="Arial" w:cs="Arial" w:hint="eastAsia"/>
        </w:rPr>
      </w:pPr>
      <w:r>
        <w:rPr>
          <w:sz w:val="22"/>
          <w:szCs w:val="22"/>
          <w:rFonts w:ascii="Arial" w:hAnsi="Arial" w:hint="eastAsia"/>
        </w:rPr>
        <w:t xml:space="preserve">Tigercat 提供多樣化的原條和定長切割採伐設備，包括伐木歸堆機、集材機、木材裝載機、收割機及伐木機。</w:t>
      </w:r>
      <w:r>
        <w:rPr>
          <w:sz w:val="22"/>
          <w:szCs w:val="22"/>
          <w:rFonts w:ascii="Arial" w:hAnsi="Arial" w:hint="eastAsia"/>
        </w:rPr>
        <w:t xml:space="preserve">這些機械設備一般重達 25 噸左右，體積龐大、堅固耐用、性能可靠。</w:t>
      </w:r>
    </w:p>
    <w:p w14:paraId="6B431814" w14:textId="77777777" w:rsidR="006414C5" w:rsidRPr="00C552ED" w:rsidRDefault="006414C5" w:rsidP="00C552ED">
      <w:pPr>
        <w:suppressAutoHyphens/>
        <w:autoSpaceDE w:val="0"/>
        <w:autoSpaceDN w:val="0"/>
        <w:adjustRightInd w:val="0"/>
        <w:spacing w:before="113" w:after="113" w:line="320" w:lineRule="atLeast"/>
        <w:textAlignment w:val="center"/>
        <w:rPr>
          <w:sz w:val="22"/>
          <w:szCs w:val="22"/>
          <w:rFonts w:ascii="Arial" w:hAnsi="Arial" w:cs="Arial" w:hint="eastAsia"/>
        </w:rPr>
      </w:pPr>
      <w:r>
        <w:rPr>
          <w:sz w:val="22"/>
          <w:szCs w:val="22"/>
          <w:rFonts w:ascii="Arial" w:hAnsi="Arial" w:hint="eastAsia"/>
        </w:rPr>
        <w:t xml:space="preserve">由於伐木工人經常需要依靠單一機台連續作業，如 Tigercat 的 drive-to-tree 伐木歸堆機，因此機台可靠性至關重要。</w:t>
      </w:r>
      <w:r>
        <w:rPr>
          <w:sz w:val="22"/>
          <w:szCs w:val="22"/>
          <w:rFonts w:ascii="Arial" w:hAnsi="Arial" w:hint="eastAsia"/>
        </w:rPr>
        <w:t xml:space="preserve">一部機台停機可能會導致整個採伐作業中止。</w:t>
      </w:r>
      <w:r>
        <w:rPr>
          <w:sz w:val="22"/>
          <w:szCs w:val="22"/>
          <w:rFonts w:ascii="Arial" w:hAnsi="Arial" w:hint="eastAsia"/>
        </w:rPr>
        <w:t xml:space="preserve">為此，Tigercat 將結構堅固、作業時間長、使用壽命久視為產品設計的關鍵要求。</w:t>
      </w:r>
    </w:p>
    <w:p w14:paraId="07FFA963" w14:textId="77777777" w:rsidR="006414C5" w:rsidRPr="00C552ED" w:rsidRDefault="006414C5" w:rsidP="00C552ED">
      <w:pPr>
        <w:suppressAutoHyphens/>
        <w:autoSpaceDE w:val="0"/>
        <w:autoSpaceDN w:val="0"/>
        <w:adjustRightInd w:val="0"/>
        <w:spacing w:before="113" w:after="113" w:line="320" w:lineRule="atLeast"/>
        <w:textAlignment w:val="center"/>
        <w:rPr>
          <w:sz w:val="22"/>
          <w:szCs w:val="22"/>
          <w:rFonts w:ascii="Arial" w:hAnsi="Arial" w:cs="Arial" w:hint="eastAsia"/>
        </w:rPr>
      </w:pPr>
      <w:r>
        <w:rPr>
          <w:sz w:val="22"/>
          <w:szCs w:val="22"/>
          <w:rFonts w:ascii="Arial" w:hAnsi="Arial" w:hint="eastAsia"/>
        </w:rPr>
        <w:t xml:space="preserve">Tigercat 在安大略省南部劍橋市的工廠製造輪式林業設備的大型鋼製零部件，其中最主要的是伐木歸堆機。自 1992 年以來，這款設備一直是伐木行業的黃金標準。</w:t>
      </w:r>
      <w:r>
        <w:rPr>
          <w:sz w:val="22"/>
          <w:szCs w:val="22"/>
          <w:rFonts w:ascii="Arial" w:hAnsi="Arial" w:hint="eastAsia"/>
        </w:rPr>
        <w:t xml:space="preserve">這裡的生產線一片繁忙，主要進行雷射切割、機加工、人工和自動焊接及組裝作業。</w:t>
      </w:r>
    </w:p>
    <w:p w14:paraId="7611E0A7" w14:textId="77777777" w:rsidR="006414C5" w:rsidRPr="006414C5" w:rsidRDefault="006414C5" w:rsidP="006414C5">
      <w:pPr>
        <w:suppressAutoHyphens/>
        <w:autoSpaceDE w:val="0"/>
        <w:autoSpaceDN w:val="0"/>
        <w:adjustRightInd w:val="0"/>
        <w:spacing w:before="113" w:after="113" w:line="320" w:lineRule="atLeast"/>
        <w:textAlignment w:val="center"/>
        <w:rPr>
          <w:b/>
          <w:bCs/>
          <w:sz w:val="24"/>
          <w:szCs w:val="24"/>
          <w:rFonts w:ascii="Arial" w:hAnsi="Arial" w:cs="Arial" w:hint="eastAsia"/>
        </w:rPr>
      </w:pPr>
      <w:r>
        <w:rPr>
          <w:b/>
          <w:bCs/>
          <w:sz w:val="24"/>
          <w:szCs w:val="24"/>
          <w:rFonts w:ascii="Arial" w:hAnsi="Arial" w:hint="eastAsia"/>
        </w:rPr>
        <w:t xml:space="preserve">挑戰</w:t>
      </w:r>
      <w:r>
        <w:rPr>
          <w:b/>
          <w:bCs/>
          <w:sz w:val="24"/>
          <w:szCs w:val="24"/>
          <w:rFonts w:ascii="Arial" w:hAnsi="Arial" w:hint="eastAsia"/>
        </w:rPr>
        <w:t xml:space="preserve"> </w:t>
      </w:r>
    </w:p>
    <w:p w14:paraId="26E44E85" w14:textId="77777777" w:rsidR="006414C5" w:rsidRPr="006414C5" w:rsidRDefault="006414C5" w:rsidP="006414C5">
      <w:pPr>
        <w:suppressAutoHyphens/>
        <w:autoSpaceDE w:val="0"/>
        <w:autoSpaceDN w:val="0"/>
        <w:adjustRightInd w:val="0"/>
        <w:spacing w:before="113" w:after="113" w:line="320" w:lineRule="atLeast"/>
        <w:textAlignment w:val="center"/>
        <w:rPr>
          <w:sz w:val="22"/>
          <w:szCs w:val="22"/>
          <w:rFonts w:ascii="Arial" w:hAnsi="Arial" w:cs="Arial" w:hint="eastAsia"/>
        </w:rPr>
      </w:pPr>
      <w:r>
        <w:rPr>
          <w:sz w:val="22"/>
          <w:szCs w:val="22"/>
          <w:rFonts w:ascii="Arial" w:hAnsi="Arial" w:hint="eastAsia"/>
        </w:rPr>
        <w:t xml:space="preserve">面對全球日益增長的業務需求，Tigercat 決定通過提升自動化水準來提高生產效率和產出。</w:t>
      </w:r>
      <w:r>
        <w:rPr>
          <w:sz w:val="22"/>
          <w:szCs w:val="22"/>
          <w:rFonts w:ascii="Arial" w:hAnsi="Arial" w:hint="eastAsia"/>
        </w:rPr>
        <w:t xml:space="preserve">經過對現有製程進行廣泛評估後，Tigercat 發現工件找正有極大的改進空間。</w:t>
      </w:r>
    </w:p>
    <w:p w14:paraId="1FA514DE" w14:textId="77777777" w:rsidR="006414C5" w:rsidRPr="006414C5" w:rsidRDefault="006414C5" w:rsidP="006414C5">
      <w:pPr>
        <w:suppressAutoHyphens/>
        <w:autoSpaceDE w:val="0"/>
        <w:autoSpaceDN w:val="0"/>
        <w:adjustRightInd w:val="0"/>
        <w:spacing w:before="113" w:after="113" w:line="320" w:lineRule="atLeast"/>
        <w:textAlignment w:val="center"/>
        <w:rPr>
          <w:sz w:val="22"/>
          <w:szCs w:val="22"/>
          <w:rFonts w:ascii="Arial" w:hAnsi="Arial" w:cs="Arial" w:hint="eastAsia"/>
        </w:rPr>
      </w:pPr>
      <w:r>
        <w:rPr>
          <w:sz w:val="22"/>
          <w:szCs w:val="22"/>
          <w:rFonts w:ascii="Arial" w:hAnsi="Arial" w:hint="eastAsia"/>
        </w:rPr>
        <w:t xml:space="preserve">如果要在全廠範圍內統一使用新型自動化工件測頭量測解決方案，需要充分考慮 Tigercat 加工的超大尺寸鋼件的大公差的和多樣性特點，以及各式各樣的生產線操作。</w:t>
      </w:r>
    </w:p>
    <w:p w14:paraId="1B1E463E" w14:textId="77777777" w:rsidR="006414C5" w:rsidRPr="006414C5" w:rsidRDefault="006414C5" w:rsidP="006414C5">
      <w:pPr>
        <w:suppressAutoHyphens/>
        <w:autoSpaceDE w:val="0"/>
        <w:autoSpaceDN w:val="0"/>
        <w:adjustRightInd w:val="0"/>
        <w:spacing w:before="113" w:after="113" w:line="320" w:lineRule="atLeast"/>
        <w:textAlignment w:val="center"/>
        <w:rPr>
          <w:sz w:val="22"/>
          <w:szCs w:val="22"/>
          <w:rFonts w:ascii="Arial" w:hAnsi="Arial" w:cs="Arial" w:hint="eastAsia"/>
        </w:rPr>
      </w:pPr>
      <w:r>
        <w:rPr>
          <w:sz w:val="22"/>
          <w:szCs w:val="22"/>
          <w:rFonts w:ascii="Arial" w:hAnsi="Arial" w:hint="eastAsia"/>
        </w:rPr>
        <w:t xml:space="preserve">測頭必須能夠精確檢測關鍵、難以接近的特徵，並且其性能必須可靠，以便能夠在新型自動化焊接單元附近工作。</w:t>
      </w:r>
    </w:p>
    <w:p w14:paraId="737977D6" w14:textId="77777777" w:rsidR="006414C5" w:rsidRPr="006414C5" w:rsidRDefault="006414C5" w:rsidP="006414C5">
      <w:pPr>
        <w:suppressAutoHyphens/>
        <w:autoSpaceDE w:val="0"/>
        <w:autoSpaceDN w:val="0"/>
        <w:adjustRightInd w:val="0"/>
        <w:spacing w:before="113" w:after="113" w:line="320" w:lineRule="atLeast"/>
        <w:textAlignment w:val="center"/>
        <w:rPr>
          <w:sz w:val="22"/>
          <w:szCs w:val="22"/>
          <w:rFonts w:ascii="Arial" w:hAnsi="Arial" w:cs="Arial" w:hint="eastAsia"/>
        </w:rPr>
      </w:pPr>
      <w:r>
        <w:rPr>
          <w:sz w:val="22"/>
          <w:szCs w:val="22"/>
          <w:rFonts w:ascii="Arial" w:hAnsi="Arial" w:hint="eastAsia"/>
        </w:rPr>
        <w:t xml:space="preserve">同時，Tigercat 還希望利用其 Mazak Versatech V100N 加工機的 MazaCheck（機台性能檢查）功能。Mazak Versatech V100N 是一台五軸龍門加工中心，用於加工超大型工件，是生產線上的關鍵設備。</w:t>
      </w:r>
    </w:p>
    <w:p w14:paraId="15F7393E" w14:textId="77777777" w:rsidR="006414C5" w:rsidRPr="006414C5" w:rsidRDefault="006414C5" w:rsidP="006414C5">
      <w:pPr>
        <w:suppressAutoHyphens/>
        <w:autoSpaceDE w:val="0"/>
        <w:autoSpaceDN w:val="0"/>
        <w:adjustRightInd w:val="0"/>
        <w:spacing w:before="113" w:after="113" w:line="320" w:lineRule="atLeast"/>
        <w:textAlignment w:val="center"/>
        <w:rPr>
          <w:sz w:val="16"/>
          <w:szCs w:val="16"/>
          <w:rFonts w:ascii="Arial" w:hAnsi="Arial" w:cs="Arial" w:hint="eastAsia"/>
        </w:rPr>
      </w:pPr>
      <w:r>
        <w:rPr>
          <w:b/>
          <w:bCs/>
          <w:sz w:val="24"/>
          <w:szCs w:val="24"/>
          <w:rFonts w:ascii="Arial" w:hAnsi="Arial" w:hint="eastAsia"/>
        </w:rPr>
        <w:t xml:space="preserve">解決方案</w:t>
      </w:r>
    </w:p>
    <w:p w14:paraId="485BB399" w14:textId="77777777" w:rsidR="006414C5" w:rsidRPr="006414C5" w:rsidRDefault="006414C5" w:rsidP="006414C5">
      <w:pPr>
        <w:suppressAutoHyphens/>
        <w:autoSpaceDE w:val="0"/>
        <w:autoSpaceDN w:val="0"/>
        <w:adjustRightInd w:val="0"/>
        <w:spacing w:before="113" w:after="113" w:line="320" w:lineRule="atLeast"/>
        <w:textAlignment w:val="center"/>
        <w:rPr>
          <w:sz w:val="22"/>
          <w:szCs w:val="22"/>
          <w:rFonts w:ascii="Arial" w:hAnsi="Arial" w:cs="Arial" w:hint="eastAsia"/>
        </w:rPr>
      </w:pPr>
      <w:r>
        <w:rPr>
          <w:sz w:val="22"/>
          <w:szCs w:val="22"/>
          <w:rFonts w:ascii="Arial" w:hAnsi="Arial" w:hint="eastAsia"/>
        </w:rPr>
        <w:t xml:space="preserve">在考察了多種工具機測頭技術之後，Tigercat 最終選擇了 Renishaw 高精度接觸式無線電測頭以及 PC 的測頭量測軟體。</w:t>
      </w:r>
    </w:p>
    <w:p w14:paraId="0105D7A4" w14:textId="77777777" w:rsidR="006414C5" w:rsidRPr="006414C5" w:rsidRDefault="006414C5" w:rsidP="006414C5">
      <w:pPr>
        <w:suppressAutoHyphens/>
        <w:autoSpaceDE w:val="0"/>
        <w:autoSpaceDN w:val="0"/>
        <w:adjustRightInd w:val="0"/>
        <w:spacing w:before="113" w:after="113" w:line="320" w:lineRule="atLeast"/>
        <w:textAlignment w:val="center"/>
        <w:rPr>
          <w:sz w:val="22"/>
          <w:szCs w:val="22"/>
          <w:rFonts w:ascii="Arial" w:hAnsi="Arial" w:cs="Arial" w:hint="eastAsia"/>
        </w:rPr>
      </w:pPr>
      <w:r>
        <w:rPr>
          <w:sz w:val="22"/>
          <w:szCs w:val="22"/>
          <w:rFonts w:ascii="Arial" w:hAnsi="Arial" w:hint="eastAsia"/>
        </w:rPr>
        <w:t xml:space="preserve">Tigercat 的產線主管 David Hodder 說：「實際上，為了找到合適的工具機測頭量測系統，我們考察了很多家公司。</w:t>
      </w:r>
      <w:r>
        <w:rPr>
          <w:sz w:val="22"/>
          <w:szCs w:val="22"/>
          <w:rFonts w:ascii="Arial" w:hAnsi="Arial" w:hint="eastAsia"/>
        </w:rPr>
        <w:t xml:space="preserve">  </w:t>
      </w:r>
      <w:r>
        <w:rPr>
          <w:sz w:val="22"/>
          <w:szCs w:val="22"/>
          <w:rFonts w:ascii="Arial" w:hAnsi="Arial" w:hint="eastAsia"/>
        </w:rPr>
        <w:t xml:space="preserve">最後我們只選擇了一家公司，他們不僅與我們溝通順暢，而且完美契合我們的工程文化。</w:t>
      </w:r>
      <w:r>
        <w:rPr>
          <w:sz w:val="22"/>
          <w:szCs w:val="22"/>
          <w:rFonts w:ascii="Arial" w:hAnsi="Arial" w:hint="eastAsia"/>
        </w:rPr>
        <w:t xml:space="preserve">這家公司就是 Renishaw。</w:t>
      </w:r>
      <w:r>
        <w:rPr>
          <w:sz w:val="22"/>
          <w:szCs w:val="22"/>
          <w:rFonts w:ascii="Arial" w:hAnsi="Arial" w:hint="eastAsia"/>
        </w:rPr>
        <w:t xml:space="preserve">Renishaw 提供優異的技術支援服務，他們的現場技術工程師非常專業，而且提供的設備也是一流的。」</w:t>
      </w:r>
    </w:p>
    <w:p w14:paraId="582E66FF" w14:textId="77777777" w:rsidR="006414C5" w:rsidRPr="006414C5" w:rsidRDefault="006414C5" w:rsidP="006414C5">
      <w:pPr>
        <w:suppressAutoHyphens/>
        <w:autoSpaceDE w:val="0"/>
        <w:autoSpaceDN w:val="0"/>
        <w:adjustRightInd w:val="0"/>
        <w:spacing w:before="113" w:after="113" w:line="320" w:lineRule="atLeast"/>
        <w:textAlignment w:val="center"/>
        <w:rPr>
          <w:sz w:val="22"/>
          <w:szCs w:val="22"/>
          <w:rFonts w:ascii="Arial" w:hAnsi="Arial" w:cs="Arial" w:hint="eastAsia"/>
        </w:rPr>
      </w:pPr>
      <w:r>
        <w:rPr>
          <w:sz w:val="22"/>
          <w:szCs w:val="22"/>
          <w:rFonts w:ascii="Arial" w:hAnsi="Arial" w:hint="eastAsia"/>
        </w:rPr>
        <w:t xml:space="preserve">Tigercat 在劍橋工廠的生產線中使用了功能靈活的主軸安裝式 RMP60M 無線電測頭，用在複合加工機和加工中心上進行工件找正和檢測。</w:t>
      </w:r>
      <w:r>
        <w:rPr>
          <w:sz w:val="22"/>
          <w:szCs w:val="22"/>
          <w:rFonts w:ascii="Arial" w:hAnsi="Arial" w:hint="eastAsia"/>
        </w:rPr>
        <w:t xml:space="preserve">利用 Renishaw 的一系列相容的陶瓷測杆和紅寶石測球，Tigercat 能夠針對其各式大型工件的特定需求定製開發自動找正解決方案。</w:t>
      </w:r>
    </w:p>
    <w:p w14:paraId="07323C3A" w14:textId="77777777" w:rsidR="006414C5" w:rsidRPr="006414C5" w:rsidRDefault="006414C5" w:rsidP="006414C5">
      <w:pPr>
        <w:suppressAutoHyphens/>
        <w:autoSpaceDE w:val="0"/>
        <w:autoSpaceDN w:val="0"/>
        <w:adjustRightInd w:val="0"/>
        <w:spacing w:before="113" w:after="113" w:line="320" w:lineRule="atLeast"/>
        <w:textAlignment w:val="center"/>
        <w:rPr>
          <w:sz w:val="22"/>
          <w:szCs w:val="22"/>
          <w:rFonts w:ascii="Arial" w:hAnsi="Arial" w:cs="Arial" w:hint="eastAsia"/>
        </w:rPr>
      </w:pPr>
      <w:r>
        <w:rPr>
          <w:sz w:val="22"/>
          <w:szCs w:val="22"/>
          <w:rFonts w:ascii="Arial" w:hAnsi="Arial" w:hint="eastAsia"/>
        </w:rPr>
        <w:t xml:space="preserve">RMP60M 具有經過市場檢驗的機械式電阻測頭機構，並採用獨創的無線電跳頻展頻 (FHSS) 傳輸技術，為 Tigercat 提供了強大的解決方案，不受焊接過程中的任何訊號干擾影響，而且解決了直視的問題。</w:t>
      </w:r>
    </w:p>
    <w:p w14:paraId="2D3D381E" w14:textId="77777777" w:rsidR="006414C5" w:rsidRPr="006414C5" w:rsidRDefault="006414C5" w:rsidP="006414C5">
      <w:pPr>
        <w:suppressAutoHyphens/>
        <w:autoSpaceDE w:val="0"/>
        <w:autoSpaceDN w:val="0"/>
        <w:adjustRightInd w:val="0"/>
        <w:spacing w:before="113" w:after="113" w:line="320" w:lineRule="atLeast"/>
        <w:textAlignment w:val="center"/>
        <w:rPr>
          <w:sz w:val="22"/>
          <w:szCs w:val="22"/>
          <w:rFonts w:ascii="Arial" w:hAnsi="Arial" w:cs="Arial" w:hint="eastAsia"/>
        </w:rPr>
      </w:pPr>
      <w:r>
        <w:rPr>
          <w:sz w:val="22"/>
          <w:szCs w:val="22"/>
          <w:rFonts w:ascii="Arial" w:hAnsi="Arial" w:hint="eastAsia"/>
        </w:rPr>
        <w:t xml:space="preserve">RMP60M 測頭的工作波段是 2.4 GHz，符合所有主要工業市場的無線電法規要求。</w:t>
      </w:r>
      <w:r>
        <w:rPr>
          <w:sz w:val="22"/>
          <w:szCs w:val="22"/>
          <w:rFonts w:ascii="Arial" w:hAnsi="Arial" w:hint="eastAsia"/>
        </w:rPr>
        <w:t xml:space="preserve">它具有多種啟動選項，觸發力可調整，而且量測重複精度達±1 μm 2</w:t>
      </w:r>
      <w:r>
        <w:rPr>
          <w:sz w:val="22"/>
          <w:szCs w:val="22"/>
          <w:rFonts w:ascii="Arial" w:hAnsi="Arial" w:hint="eastAsia"/>
        </w:rPr>
        <w:t xml:space="preserve">σ</w:t>
      </w:r>
      <w:r>
        <w:rPr>
          <w:sz w:val="22"/>
          <w:szCs w:val="22"/>
          <w:rFonts w:ascii="Arial" w:hAnsi="Arial" w:hint="eastAsia"/>
        </w:rPr>
        <w:t xml:space="preserve">。</w:t>
      </w:r>
    </w:p>
    <w:p w14:paraId="209E8F79" w14:textId="77777777" w:rsidR="006414C5" w:rsidRPr="006414C5" w:rsidRDefault="006414C5" w:rsidP="006414C5">
      <w:pPr>
        <w:suppressAutoHyphens/>
        <w:autoSpaceDE w:val="0"/>
        <w:autoSpaceDN w:val="0"/>
        <w:adjustRightInd w:val="0"/>
        <w:spacing w:before="113" w:after="113" w:line="320" w:lineRule="atLeast"/>
        <w:textAlignment w:val="center"/>
        <w:rPr>
          <w:sz w:val="22"/>
          <w:szCs w:val="22"/>
          <w:rFonts w:ascii="Arial" w:hAnsi="Arial" w:cs="Arial" w:hint="eastAsia"/>
        </w:rPr>
      </w:pPr>
      <w:r>
        <w:rPr>
          <w:sz w:val="22"/>
          <w:szCs w:val="22"/>
          <w:rFonts w:ascii="Arial" w:hAnsi="Arial" w:hint="eastAsia"/>
        </w:rPr>
        <w:t xml:space="preserve">Tigercat 在整個工廠中使用了多個 Renishaw RMI-Q 介面。RMI-Q 集無線電接收器和加工機介面於一體，將來自 RMP 工件測頭的訊號轉換為無電壓固態繼電器 (SSR) 輸出，然後傳輸到加工機控制器。</w:t>
      </w:r>
    </w:p>
    <w:p w14:paraId="7DF2CDC0" w14:textId="77777777" w:rsidR="006414C5" w:rsidRPr="006414C5" w:rsidRDefault="006414C5" w:rsidP="006414C5">
      <w:pPr>
        <w:suppressAutoHyphens/>
        <w:autoSpaceDE w:val="0"/>
        <w:autoSpaceDN w:val="0"/>
        <w:adjustRightInd w:val="0"/>
        <w:spacing w:before="113" w:after="113" w:line="320" w:lineRule="atLeast"/>
        <w:textAlignment w:val="center"/>
        <w:rPr>
          <w:sz w:val="22"/>
          <w:szCs w:val="22"/>
          <w:rFonts w:ascii="Arial" w:hAnsi="Arial" w:cs="Arial" w:hint="eastAsia"/>
        </w:rPr>
      </w:pPr>
      <w:r>
        <w:rPr>
          <w:sz w:val="22"/>
          <w:szCs w:val="22"/>
          <w:rFonts w:ascii="Arial" w:hAnsi="Arial" w:hint="eastAsia"/>
        </w:rPr>
        <w:t xml:space="preserve">Tigercat 在 Mazak Versatech V100N 五軸加工機上配備了 RMP600 測頭。</w:t>
      </w:r>
      <w:r>
        <w:rPr>
          <w:sz w:val="22"/>
          <w:szCs w:val="22"/>
          <w:rFonts w:ascii="Arial" w:hAnsi="Arial" w:hint="eastAsia"/>
        </w:rPr>
        <w:t xml:space="preserve">RMP600 是一款輕型高精度觸發式測頭，與 RMP60M 具有相同的 FHSS 無線電傳輸功能。RMP600 不僅為 Tigercat 提供了自動工件找正的所有優點，還能夠量測複雜的 3D 工件幾何尺寸，量測精度無可匹敵，達到亞微米級。</w:t>
      </w:r>
    </w:p>
    <w:p w14:paraId="66CC32D0" w14:textId="77777777" w:rsidR="006414C5" w:rsidRPr="006414C5" w:rsidRDefault="006414C5" w:rsidP="006414C5">
      <w:pPr>
        <w:suppressAutoHyphens/>
        <w:autoSpaceDE w:val="0"/>
        <w:autoSpaceDN w:val="0"/>
        <w:adjustRightInd w:val="0"/>
        <w:spacing w:before="113" w:after="113" w:line="320" w:lineRule="atLeast"/>
        <w:textAlignment w:val="center"/>
        <w:rPr>
          <w:sz w:val="22"/>
          <w:szCs w:val="22"/>
          <w:rFonts w:ascii="Arial" w:hAnsi="Arial" w:cs="Arial" w:hint="eastAsia"/>
        </w:rPr>
      </w:pPr>
      <w:r>
        <w:rPr>
          <w:sz w:val="22"/>
          <w:szCs w:val="22"/>
          <w:rFonts w:ascii="Arial" w:hAnsi="Arial" w:hint="eastAsia"/>
        </w:rPr>
        <w:t xml:space="preserve">該測頭使用 Renishaw RENGAGE™ 技術（融合了成熟的矽應變片技術與微電子技術），即使是使用長測針和定製測針，也可執行高精度量測，非常適合 Tigercat 的應用，因為他們經常需要量測難以接近的特徵。</w:t>
      </w:r>
    </w:p>
    <w:p w14:paraId="42C63D57" w14:textId="77777777" w:rsidR="006414C5" w:rsidRPr="006414C5" w:rsidRDefault="006414C5" w:rsidP="006414C5">
      <w:pPr>
        <w:suppressAutoHyphens/>
        <w:autoSpaceDE w:val="0"/>
        <w:autoSpaceDN w:val="0"/>
        <w:adjustRightInd w:val="0"/>
        <w:spacing w:before="113" w:after="113" w:line="320" w:lineRule="atLeast"/>
        <w:textAlignment w:val="center"/>
        <w:rPr>
          <w:sz w:val="22"/>
          <w:szCs w:val="22"/>
          <w:rFonts w:ascii="Arial" w:hAnsi="Arial" w:cs="Arial" w:hint="eastAsia"/>
        </w:rPr>
      </w:pPr>
      <w:r>
        <w:rPr>
          <w:sz w:val="22"/>
          <w:szCs w:val="22"/>
          <w:rFonts w:ascii="Arial" w:hAnsi="Arial" w:hint="eastAsia"/>
        </w:rPr>
        <w:t xml:space="preserve">最後，Tigercat 還可以使用 Renishaw 易於使用的 PC Productivity +™ 軟體在 V100N 的加工迴圈內輕鬆無縫做程式設計和集成檢測程式。</w:t>
      </w:r>
    </w:p>
    <w:p w14:paraId="4A2BFC09" w14:textId="77777777" w:rsidR="006414C5" w:rsidRPr="006414C5" w:rsidRDefault="006414C5" w:rsidP="006414C5">
      <w:pPr>
        <w:suppressAutoHyphens/>
        <w:autoSpaceDE w:val="0"/>
        <w:autoSpaceDN w:val="0"/>
        <w:adjustRightInd w:val="0"/>
        <w:spacing w:before="113" w:after="113" w:line="320" w:lineRule="atLeast"/>
        <w:textAlignment w:val="center"/>
        <w:rPr>
          <w:sz w:val="16"/>
          <w:szCs w:val="16"/>
          <w:rFonts w:ascii="Arial" w:hAnsi="Arial" w:cs="Arial" w:hint="eastAsia"/>
        </w:rPr>
      </w:pPr>
      <w:r>
        <w:rPr>
          <w:b/>
          <w:bCs/>
          <w:sz w:val="24"/>
          <w:szCs w:val="24"/>
          <w:rFonts w:ascii="Arial" w:hAnsi="Arial" w:hint="eastAsia"/>
        </w:rPr>
        <w:t xml:space="preserve">結果</w:t>
      </w:r>
    </w:p>
    <w:p w14:paraId="1470BF69" w14:textId="77777777" w:rsidR="006414C5" w:rsidRPr="00C552ED" w:rsidRDefault="006414C5" w:rsidP="00C552ED">
      <w:pPr>
        <w:suppressAutoHyphens/>
        <w:autoSpaceDE w:val="0"/>
        <w:autoSpaceDN w:val="0"/>
        <w:adjustRightInd w:val="0"/>
        <w:spacing w:before="113" w:after="113" w:line="320" w:lineRule="atLeast"/>
        <w:textAlignment w:val="center"/>
        <w:rPr>
          <w:sz w:val="22"/>
          <w:szCs w:val="22"/>
          <w:rFonts w:ascii="Arial" w:hAnsi="Arial" w:cs="Arial" w:hint="eastAsia"/>
        </w:rPr>
      </w:pPr>
      <w:r>
        <w:rPr>
          <w:sz w:val="22"/>
          <w:szCs w:val="22"/>
          <w:rFonts w:ascii="Arial" w:hAnsi="Arial" w:hint="eastAsia"/>
        </w:rPr>
        <w:t xml:space="preserve">Tigercat 在製程中集成 Renishaw 高精度無線電測頭之後，成功將工件找正時間縮短了四分之三。</w:t>
      </w:r>
      <w:r>
        <w:rPr>
          <w:sz w:val="22"/>
          <w:szCs w:val="22"/>
          <w:rFonts w:ascii="Arial" w:hAnsi="Arial" w:hint="eastAsia"/>
        </w:rPr>
        <w:t xml:space="preserve">過去人工找正要耗時 60 分鐘，而現在自動找正只需要 10-15 分鐘。</w:t>
      </w:r>
    </w:p>
    <w:p w14:paraId="446BE654" w14:textId="77777777" w:rsidR="006414C5" w:rsidRPr="00C552ED" w:rsidRDefault="006414C5" w:rsidP="00C552ED">
      <w:pPr>
        <w:suppressAutoHyphens/>
        <w:autoSpaceDE w:val="0"/>
        <w:autoSpaceDN w:val="0"/>
        <w:adjustRightInd w:val="0"/>
        <w:spacing w:before="113" w:after="113" w:line="320" w:lineRule="atLeast"/>
        <w:textAlignment w:val="center"/>
        <w:rPr>
          <w:sz w:val="22"/>
          <w:szCs w:val="22"/>
          <w:rFonts w:ascii="Arial" w:hAnsi="Arial" w:cs="Arial" w:hint="eastAsia"/>
        </w:rPr>
      </w:pPr>
      <w:r>
        <w:rPr>
          <w:sz w:val="22"/>
          <w:szCs w:val="22"/>
          <w:rFonts w:ascii="Arial" w:hAnsi="Arial" w:hint="eastAsia"/>
        </w:rPr>
        <w:t xml:space="preserve">新型工具機測頭量測系統會記錄所檢測的每個工件資料。</w:t>
      </w:r>
      <w:r>
        <w:rPr>
          <w:sz w:val="22"/>
          <w:szCs w:val="22"/>
          <w:rFonts w:ascii="Arial" w:hAnsi="Arial" w:hint="eastAsia"/>
        </w:rPr>
        <w:t xml:space="preserve">如果工件無法正確找正或者不合格，則系統會立即通知操作員。</w:t>
      </w:r>
      <w:r>
        <w:rPr>
          <w:sz w:val="22"/>
          <w:szCs w:val="22"/>
          <w:rFonts w:ascii="Arial" w:hAnsi="Arial" w:hint="eastAsia"/>
        </w:rPr>
        <w:t xml:space="preserve">測頭系統採集的資料可用於長期追蹤機台和製程性能。</w:t>
      </w:r>
    </w:p>
    <w:p w14:paraId="7A6FED6B" w14:textId="77777777" w:rsidR="006414C5" w:rsidRPr="00C552ED" w:rsidRDefault="006414C5" w:rsidP="00C552ED">
      <w:pPr>
        <w:suppressAutoHyphens/>
        <w:autoSpaceDE w:val="0"/>
        <w:autoSpaceDN w:val="0"/>
        <w:adjustRightInd w:val="0"/>
        <w:spacing w:before="113" w:after="113" w:line="320" w:lineRule="atLeast"/>
        <w:textAlignment w:val="center"/>
        <w:rPr>
          <w:sz w:val="22"/>
          <w:szCs w:val="22"/>
          <w:rFonts w:ascii="Arial" w:hAnsi="Arial" w:cs="Arial" w:hint="eastAsia"/>
        </w:rPr>
      </w:pPr>
      <w:r>
        <w:rPr>
          <w:sz w:val="22"/>
          <w:szCs w:val="22"/>
          <w:rFonts w:ascii="Arial" w:hAnsi="Arial" w:hint="eastAsia"/>
        </w:rPr>
        <w:t xml:space="preserve">自從與 Renishaw 開展自動化機台測頭量測合作以來，Tigercat 的每週產出增加了 40%，並且預計還將進一步增長。</w:t>
      </w:r>
    </w:p>
    <w:p w14:paraId="32F417F6" w14:textId="77777777" w:rsidR="006414C5" w:rsidRPr="00C552ED" w:rsidRDefault="006414C5" w:rsidP="00C552ED">
      <w:pPr>
        <w:suppressAutoHyphens/>
        <w:autoSpaceDE w:val="0"/>
        <w:autoSpaceDN w:val="0"/>
        <w:adjustRightInd w:val="0"/>
        <w:spacing w:before="113" w:after="113" w:line="320" w:lineRule="atLeast"/>
        <w:textAlignment w:val="center"/>
        <w:rPr>
          <w:sz w:val="22"/>
          <w:szCs w:val="22"/>
          <w:rFonts w:ascii="Arial" w:hAnsi="Arial" w:cs="Arial" w:hint="eastAsia"/>
        </w:rPr>
      </w:pPr>
      <w:r>
        <w:rPr>
          <w:sz w:val="22"/>
          <w:szCs w:val="22"/>
          <w:rFonts w:ascii="Arial" w:hAnsi="Arial" w:hint="eastAsia"/>
        </w:rPr>
        <w:t xml:space="preserve">日常零件生產的一致性也大幅提高，而且能夠根據生產需求在不同的加工中心之間自由調度機床操作員。</w:t>
      </w:r>
      <w:r>
        <w:rPr>
          <w:sz w:val="22"/>
          <w:szCs w:val="22"/>
          <w:rFonts w:ascii="Arial" w:hAnsi="Arial" w:hint="eastAsia"/>
        </w:rPr>
        <w:t xml:space="preserve">將操作員從人工干預中解放出來之後，不僅幾乎完全消除了人為錯誤風險，而且進一步保障了操作員的安全。</w:t>
      </w:r>
    </w:p>
    <w:p w14:paraId="5947F608" w14:textId="77777777" w:rsidR="006414C5" w:rsidRPr="00C552ED" w:rsidRDefault="006414C5" w:rsidP="00C552ED">
      <w:pPr>
        <w:suppressAutoHyphens/>
        <w:autoSpaceDE w:val="0"/>
        <w:autoSpaceDN w:val="0"/>
        <w:adjustRightInd w:val="0"/>
        <w:spacing w:before="113" w:after="113" w:line="320" w:lineRule="atLeast"/>
        <w:textAlignment w:val="center"/>
        <w:rPr>
          <w:sz w:val="22"/>
          <w:szCs w:val="22"/>
          <w:rFonts w:ascii="Arial" w:hAnsi="Arial" w:cs="Arial" w:hint="eastAsia"/>
        </w:rPr>
      </w:pPr>
      <w:r>
        <w:rPr>
          <w:sz w:val="22"/>
          <w:szCs w:val="22"/>
          <w:rFonts w:ascii="Arial" w:hAnsi="Arial" w:hint="eastAsia"/>
        </w:rPr>
        <w:t xml:space="preserve">Tigercat 最初將測頭量測系統用於基本的（加工前）工件找正，而後逐漸完全集成到製程中，進一步擴展到序中控制和零件的終檢，而且所有操作都是在工件離開加工機之前完成的。</w:t>
      </w:r>
    </w:p>
    <w:p w14:paraId="6761FF37" w14:textId="1B962E17" w:rsidR="006414C5" w:rsidRPr="00C552ED" w:rsidRDefault="006414C5" w:rsidP="00C552ED">
      <w:pPr>
        <w:suppressAutoHyphens/>
        <w:autoSpaceDE w:val="0"/>
        <w:autoSpaceDN w:val="0"/>
        <w:adjustRightInd w:val="0"/>
        <w:spacing w:before="113" w:after="113" w:line="320" w:lineRule="atLeast"/>
        <w:textAlignment w:val="center"/>
        <w:rPr>
          <w:sz w:val="22"/>
          <w:szCs w:val="22"/>
          <w:rFonts w:ascii="Arial" w:hAnsi="Arial" w:cs="Arial" w:hint="eastAsia"/>
        </w:rPr>
      </w:pPr>
      <w:r>
        <w:rPr>
          <w:sz w:val="22"/>
          <w:szCs w:val="22"/>
          <w:rFonts w:ascii="Arial" w:hAnsi="Arial" w:hint="eastAsia"/>
        </w:rPr>
        <w:t xml:space="preserve">Renishaw 測頭量測系統説明 Tigercat 實現了全方位改進，包括機台迴圈時間、工件品質和操作員安全保障。</w:t>
      </w:r>
      <w:r>
        <w:rPr>
          <w:sz w:val="22"/>
          <w:szCs w:val="22"/>
          <w:rFonts w:ascii="Arial" w:hAnsi="Arial" w:hint="eastAsia"/>
        </w:rPr>
        <w:t xml:space="preserve">此外，Renishaw 測頭還可用於機台性能檢查，説明 Tigercat 確保整個製程完全符合要求。</w:t>
      </w:r>
    </w:p>
    <w:p w14:paraId="7A163231" w14:textId="77777777" w:rsidR="00E87425" w:rsidRDefault="00E87425" w:rsidP="00C552ED">
      <w:pPr>
        <w:suppressAutoHyphens/>
        <w:autoSpaceDE w:val="0"/>
        <w:autoSpaceDN w:val="0"/>
        <w:adjustRightInd w:val="0"/>
        <w:spacing w:before="113" w:after="113" w:line="320" w:lineRule="atLeast"/>
        <w:textAlignment w:val="center"/>
        <w:rPr>
          <w:rFonts w:ascii="Arial" w:hAnsi="Arial" w:cs="Arial"/>
          <w:sz w:val="22"/>
          <w:szCs w:val="22"/>
        </w:rPr>
      </w:pPr>
    </w:p>
    <w:p w14:paraId="1211FF45" w14:textId="64AE33BF" w:rsidR="006414C5" w:rsidRDefault="005640ED" w:rsidP="00C552ED">
      <w:pPr>
        <w:suppressAutoHyphens/>
        <w:autoSpaceDE w:val="0"/>
        <w:autoSpaceDN w:val="0"/>
        <w:adjustRightInd w:val="0"/>
        <w:spacing w:before="113" w:after="113" w:line="320" w:lineRule="atLeast"/>
        <w:textAlignment w:val="center"/>
        <w:rPr>
          <w:rFonts w:hint="eastAsia"/>
        </w:rPr>
      </w:pPr>
      <w:r>
        <w:rPr>
          <w:sz w:val="22"/>
          <w:szCs w:val="22"/>
          <w:rFonts w:hint="eastAsia"/>
        </w:rPr>
        <w:t xml:space="preserve">如需更多資訊及觀看影片</w:t>
      </w:r>
      <w:r>
        <w:rPr>
          <w:rFonts w:hint="eastAsia"/>
        </w:rPr>
        <w:t xml:space="preserve">，請造訪：</w:t>
      </w:r>
    </w:p>
    <w:p w14:paraId="2E7801CC" w14:textId="77777777" w:rsidR="00C552ED" w:rsidRPr="00C552ED" w:rsidRDefault="00C552ED" w:rsidP="00C552ED">
      <w:pPr>
        <w:suppressAutoHyphens/>
        <w:autoSpaceDE w:val="0"/>
        <w:autoSpaceDN w:val="0"/>
        <w:adjustRightInd w:val="0"/>
        <w:spacing w:before="113" w:after="113" w:line="320" w:lineRule="atLeast"/>
        <w:textAlignment w:val="center"/>
        <w:rPr>
          <w:rFonts w:ascii="Arial" w:hAnsi="Arial" w:cs="Arial"/>
          <w:sz w:val="22"/>
          <w:szCs w:val="22"/>
        </w:rPr>
      </w:pPr>
    </w:p>
    <w:p w14:paraId="4FE880D1" w14:textId="77777777" w:rsidR="00113C35" w:rsidRDefault="00113C35" w:rsidP="00C552ED">
      <w:pPr>
        <w:suppressAutoHyphens/>
        <w:autoSpaceDE w:val="0"/>
        <w:autoSpaceDN w:val="0"/>
        <w:adjustRightInd w:val="0"/>
        <w:spacing w:before="113" w:after="113" w:line="320" w:lineRule="atLeast"/>
        <w:textAlignment w:val="center"/>
        <w:rPr>
          <w:rFonts w:ascii="Arial" w:hAnsi="Arial" w:cs="Arial"/>
          <w:sz w:val="22"/>
          <w:szCs w:val="22"/>
        </w:rPr>
      </w:pPr>
    </w:p>
    <w:p w14:paraId="4FE880D2" w14:textId="77777777" w:rsidR="00714411" w:rsidRPr="00EA334A" w:rsidRDefault="009F23F0" w:rsidP="00291695">
      <w:pPr>
        <w:spacing w:line="276" w:lineRule="auto"/>
        <w:jc w:val="center"/>
        <w:rPr>
          <w:b/>
          <w:sz w:val="22"/>
          <w:szCs w:val="22"/>
          <w:rFonts w:ascii="Arial" w:hAnsi="Arial" w:cs="Arial" w:hint="eastAsia"/>
        </w:rPr>
      </w:pPr>
      <w:r>
        <w:rPr>
          <w:b/>
          <w:sz w:val="22"/>
          <w:szCs w:val="22"/>
          <w:rFonts w:ascii="Arial" w:hAnsi="Arial" w:hint="eastAsia"/>
        </w:rPr>
        <w:t xml:space="preserve">-結束-</w:t>
      </w:r>
    </w:p>
    <w:sectPr w:rsidR="00714411" w:rsidRPr="00EA334A"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88EC1" w14:textId="77777777" w:rsidR="00C86400" w:rsidRDefault="00C86400" w:rsidP="002E2F8C">
      <w:r>
        <w:separator/>
      </w:r>
    </w:p>
  </w:endnote>
  <w:endnote w:type="continuationSeparator" w:id="0">
    <w:p w14:paraId="7D71331F" w14:textId="77777777" w:rsidR="00C86400" w:rsidRDefault="00C8640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4CAA4" w14:textId="77777777" w:rsidR="00C86400" w:rsidRDefault="00C86400" w:rsidP="002E2F8C">
      <w:r>
        <w:separator/>
      </w:r>
    </w:p>
  </w:footnote>
  <w:footnote w:type="continuationSeparator" w:id="0">
    <w:p w14:paraId="2F0BAC02" w14:textId="77777777" w:rsidR="00C86400" w:rsidRDefault="00C86400"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097BD993"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dirty" w:grammar="dirty"/>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252CA"/>
    <w:rsid w:val="000566E5"/>
    <w:rsid w:val="00075B33"/>
    <w:rsid w:val="000838E1"/>
    <w:rsid w:val="000B6575"/>
    <w:rsid w:val="000C6F60"/>
    <w:rsid w:val="00113C35"/>
    <w:rsid w:val="0012029C"/>
    <w:rsid w:val="00135DB0"/>
    <w:rsid w:val="00180B30"/>
    <w:rsid w:val="001A7268"/>
    <w:rsid w:val="001B5924"/>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12B3"/>
    <w:rsid w:val="003E6E81"/>
    <w:rsid w:val="003F2730"/>
    <w:rsid w:val="00407D9A"/>
    <w:rsid w:val="00443E0F"/>
    <w:rsid w:val="00474A48"/>
    <w:rsid w:val="00474A5F"/>
    <w:rsid w:val="004863E7"/>
    <w:rsid w:val="00490E55"/>
    <w:rsid w:val="004930B0"/>
    <w:rsid w:val="0049414C"/>
    <w:rsid w:val="004C04CD"/>
    <w:rsid w:val="004C5163"/>
    <w:rsid w:val="004C68BF"/>
    <w:rsid w:val="004F5243"/>
    <w:rsid w:val="004F7571"/>
    <w:rsid w:val="0050292E"/>
    <w:rsid w:val="00505214"/>
    <w:rsid w:val="0051473C"/>
    <w:rsid w:val="00524281"/>
    <w:rsid w:val="00535A5C"/>
    <w:rsid w:val="00544ECF"/>
    <w:rsid w:val="00546FE4"/>
    <w:rsid w:val="005640ED"/>
    <w:rsid w:val="00576141"/>
    <w:rsid w:val="00590FCF"/>
    <w:rsid w:val="005A7A54"/>
    <w:rsid w:val="005B2717"/>
    <w:rsid w:val="00633356"/>
    <w:rsid w:val="006414C5"/>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7B78"/>
    <w:rsid w:val="007C3DAF"/>
    <w:rsid w:val="007C4DCE"/>
    <w:rsid w:val="007C65C2"/>
    <w:rsid w:val="007F3BB1"/>
    <w:rsid w:val="00864808"/>
    <w:rsid w:val="00874709"/>
    <w:rsid w:val="008757C5"/>
    <w:rsid w:val="00877C06"/>
    <w:rsid w:val="00880FD1"/>
    <w:rsid w:val="00893A94"/>
    <w:rsid w:val="008D1D65"/>
    <w:rsid w:val="008D3B4D"/>
    <w:rsid w:val="008E2064"/>
    <w:rsid w:val="00910A83"/>
    <w:rsid w:val="009415B6"/>
    <w:rsid w:val="009B326C"/>
    <w:rsid w:val="009B63D3"/>
    <w:rsid w:val="009F23F0"/>
    <w:rsid w:val="00A32C35"/>
    <w:rsid w:val="00A60348"/>
    <w:rsid w:val="00A75358"/>
    <w:rsid w:val="00AB10DA"/>
    <w:rsid w:val="00AF0949"/>
    <w:rsid w:val="00B03550"/>
    <w:rsid w:val="00B04F0C"/>
    <w:rsid w:val="00B35AA9"/>
    <w:rsid w:val="00B4011E"/>
    <w:rsid w:val="00B53C11"/>
    <w:rsid w:val="00B61F67"/>
    <w:rsid w:val="00B70DAB"/>
    <w:rsid w:val="00B803A3"/>
    <w:rsid w:val="00B869E7"/>
    <w:rsid w:val="00B87FD3"/>
    <w:rsid w:val="00BD65FB"/>
    <w:rsid w:val="00BF3745"/>
    <w:rsid w:val="00C34EC9"/>
    <w:rsid w:val="00C43C73"/>
    <w:rsid w:val="00C44CC2"/>
    <w:rsid w:val="00C47966"/>
    <w:rsid w:val="00C552ED"/>
    <w:rsid w:val="00C86400"/>
    <w:rsid w:val="00CB0C2C"/>
    <w:rsid w:val="00CC2F07"/>
    <w:rsid w:val="00CD6AD4"/>
    <w:rsid w:val="00CF722A"/>
    <w:rsid w:val="00D03AD0"/>
    <w:rsid w:val="00D366C8"/>
    <w:rsid w:val="00D851C0"/>
    <w:rsid w:val="00D87313"/>
    <w:rsid w:val="00D92177"/>
    <w:rsid w:val="00D94965"/>
    <w:rsid w:val="00D96ACE"/>
    <w:rsid w:val="00D97C50"/>
    <w:rsid w:val="00DF6E72"/>
    <w:rsid w:val="00E63517"/>
    <w:rsid w:val="00E73435"/>
    <w:rsid w:val="00E87425"/>
    <w:rsid w:val="00EA334A"/>
    <w:rsid w:val="00EA3AF0"/>
    <w:rsid w:val="00EB40A4"/>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customStyle="1" w:styleId="Mainbodytext8pt">
    <w:name w:val="Main body text 8pt"/>
    <w:basedOn w:val="Normal"/>
    <w:uiPriority w:val="99"/>
    <w:rsid w:val="004F7571"/>
    <w:pPr>
      <w:tabs>
        <w:tab w:val="left" w:pos="198"/>
        <w:tab w:val="left" w:pos="567"/>
        <w:tab w:val="left" w:pos="850"/>
      </w:tabs>
      <w:suppressAutoHyphens/>
      <w:autoSpaceDE w:val="0"/>
      <w:autoSpaceDN w:val="0"/>
      <w:adjustRightInd w:val="0"/>
      <w:spacing w:after="113" w:line="240" w:lineRule="atLeast"/>
      <w:textAlignment w:val="baseline"/>
    </w:pPr>
    <w:rPr>
      <w:rFonts w:ascii="Helvetica" w:hAnsi="Helvetica" w:cs="Helvetica"/>
      <w:color w:val="000000"/>
      <w:sz w:val="16"/>
      <w:szCs w:val="16"/>
    </w:rPr>
  </w:style>
  <w:style w:type="character" w:customStyle="1" w:styleId="textMainbody">
    <w:name w:val="text (Main body)"/>
    <w:uiPriority w:val="99"/>
    <w:rsid w:val="004F7571"/>
    <w:rPr>
      <w:rFonts w:ascii="Helvetica" w:hAnsi="Helvetica" w:cs="Helvetica"/>
      <w:color w:val="000000"/>
      <w:spacing w:val="0"/>
      <w:w w:val="100"/>
      <w:position w:val="0"/>
      <w:sz w:val="16"/>
      <w:szCs w:val="16"/>
      <w:u w:val="none"/>
      <w:vertAlign w:val="baseline"/>
    </w:rPr>
  </w:style>
  <w:style w:type="paragraph" w:customStyle="1" w:styleId="Mainbodyheadingtext">
    <w:name w:val="Main body heading text"/>
    <w:basedOn w:val="Normal"/>
    <w:uiPriority w:val="99"/>
    <w:rsid w:val="00880FD1"/>
    <w:pPr>
      <w:suppressAutoHyphens/>
      <w:autoSpaceDE w:val="0"/>
      <w:autoSpaceDN w:val="0"/>
      <w:adjustRightInd w:val="0"/>
      <w:spacing w:before="113" w:after="113" w:line="320" w:lineRule="atLeast"/>
      <w:textAlignment w:val="center"/>
    </w:pPr>
    <w:rPr>
      <w:rFonts w:ascii="Helvetica" w:hAnsi="Helvetica" w:cs="Helvetica"/>
      <w:b/>
      <w:bCs/>
      <w:color w:val="DD9529"/>
      <w:sz w:val="24"/>
      <w:szCs w:val="24"/>
    </w:rPr>
  </w:style>
  <w:style w:type="paragraph" w:styleId="NoSpacing">
    <w:name w:val="No Spacing"/>
    <w:uiPriority w:val="1"/>
    <w:qFormat/>
    <w:rsid w:val="00880FD1"/>
  </w:style>
  <w:style w:type="character" w:styleId="UnresolvedMention">
    <w:name w:val="Unresolved Mention"/>
    <w:basedOn w:val="DefaultParagraphFont"/>
    <w:uiPriority w:val="99"/>
    <w:semiHidden/>
    <w:unhideWhenUsed/>
    <w:rsid w:val="00641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0" ma:contentTypeDescription="Create a new document." ma:contentTypeScope="" ma:versionID="eeb24f9c1bbe0d44fa1d45cb7ffa0bb2">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7afe22b3d881e9dec2e54e56c88b30db"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schemas.microsoft.com/office/2006/metadata/properties"/>
    <ds:schemaRef ds:uri="26600812-83e8-4289-8a6b-ff351b3853b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4d3ed54-142c-4ac0-8d13-a5f340537a3a"/>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D96DBA73-A7C3-4252-9278-DE9E67FD4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E2C1F2-8D5B-407D-B9B3-4050CFAEF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1008</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 Green</cp:lastModifiedBy>
  <cp:revision>3</cp:revision>
  <cp:lastPrinted>2014-11-03T12:56:00Z</cp:lastPrinted>
  <dcterms:created xsi:type="dcterms:W3CDTF">2020-04-14T14:47:00Z</dcterms:created>
  <dcterms:modified xsi:type="dcterms:W3CDTF">2020-04-14T14:48:00Z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